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6C45" w14:textId="77777777" w:rsidR="00F345CA" w:rsidRDefault="00F345CA" w:rsidP="00762EFD">
      <w:pPr>
        <w:rPr>
          <w:rFonts w:ascii="Arial" w:hAnsi="Arial" w:cs="Arial"/>
          <w:sz w:val="22"/>
        </w:rPr>
      </w:pPr>
    </w:p>
    <w:p w14:paraId="46148867" w14:textId="77777777" w:rsidR="00F345CA" w:rsidRPr="00FB641E" w:rsidRDefault="00F345CA" w:rsidP="00762EFD">
      <w:pPr>
        <w:jc w:val="center"/>
        <w:rPr>
          <w:rFonts w:ascii="Arial" w:hAnsi="Arial" w:cs="Arial"/>
          <w:i/>
        </w:rPr>
      </w:pPr>
      <w:r w:rsidRPr="00751BD4">
        <w:rPr>
          <w:rFonts w:ascii="Arial" w:hAnsi="Arial" w:cs="Arial"/>
          <w:i/>
        </w:rPr>
        <w:t xml:space="preserve">Radford College is an Anglican co-educational day school, committed to fostering global citizens by inspiring students from Pre-K to Year 12 to make good choices, self-regulate and be </w:t>
      </w:r>
      <w:r w:rsidRPr="00FB641E">
        <w:rPr>
          <w:rFonts w:ascii="Arial" w:hAnsi="Arial" w:cs="Arial"/>
          <w:i/>
        </w:rPr>
        <w:t xml:space="preserve">resilient as the foundations for academic success. The College </w:t>
      </w:r>
      <w:proofErr w:type="gramStart"/>
      <w:r w:rsidRPr="00FB641E">
        <w:rPr>
          <w:rFonts w:ascii="Arial" w:hAnsi="Arial" w:cs="Arial"/>
          <w:i/>
        </w:rPr>
        <w:t>is located in</w:t>
      </w:r>
      <w:proofErr w:type="gramEnd"/>
      <w:r w:rsidRPr="00FB641E">
        <w:rPr>
          <w:rFonts w:ascii="Arial" w:hAnsi="Arial" w:cs="Arial"/>
          <w:i/>
        </w:rPr>
        <w:t xml:space="preserve"> the suburb of Bruce, in Canberra. </w:t>
      </w:r>
    </w:p>
    <w:p w14:paraId="1CC1C2A5" w14:textId="77777777" w:rsidR="00F345CA" w:rsidRPr="00FB641E" w:rsidRDefault="00F345CA" w:rsidP="00762EFD">
      <w:pPr>
        <w:rPr>
          <w:rFonts w:ascii="Verdana" w:hAnsi="Verdana"/>
          <w:sz w:val="20"/>
          <w:szCs w:val="20"/>
        </w:rPr>
      </w:pPr>
    </w:p>
    <w:p w14:paraId="18EA10F9" w14:textId="77777777" w:rsidR="0088082C" w:rsidRPr="00FB641E" w:rsidRDefault="0088082C" w:rsidP="00762EFD">
      <w:pPr>
        <w:jc w:val="center"/>
        <w:rPr>
          <w:rFonts w:ascii="Arial" w:hAnsi="Arial" w:cs="Arial"/>
          <w:b/>
          <w:sz w:val="28"/>
          <w:szCs w:val="28"/>
        </w:rPr>
      </w:pPr>
    </w:p>
    <w:p w14:paraId="0A108F54" w14:textId="77777777" w:rsidR="002E5D61" w:rsidRPr="00FB641E" w:rsidRDefault="002E5D61" w:rsidP="002E5D61">
      <w:pPr>
        <w:jc w:val="center"/>
        <w:rPr>
          <w:rFonts w:ascii="Arial" w:hAnsi="Arial" w:cs="Arial"/>
          <w:b/>
          <w:sz w:val="32"/>
          <w:szCs w:val="32"/>
        </w:rPr>
      </w:pPr>
      <w:r w:rsidRPr="00FB641E">
        <w:rPr>
          <w:rFonts w:ascii="Arial" w:hAnsi="Arial" w:cs="Arial"/>
          <w:b/>
          <w:sz w:val="32"/>
          <w:szCs w:val="32"/>
        </w:rPr>
        <w:t>ENGLISH TEACHER - Years 7 - 12</w:t>
      </w:r>
    </w:p>
    <w:p w14:paraId="53F232C5" w14:textId="7F5E53BD" w:rsidR="005E5E3D" w:rsidRPr="00FB641E" w:rsidRDefault="0088082C" w:rsidP="00762EFD">
      <w:pPr>
        <w:jc w:val="center"/>
        <w:rPr>
          <w:rFonts w:ascii="Arial" w:hAnsi="Arial" w:cs="Arial"/>
          <w:b/>
          <w:sz w:val="28"/>
          <w:szCs w:val="28"/>
        </w:rPr>
      </w:pPr>
      <w:r w:rsidRPr="00FB641E">
        <w:rPr>
          <w:rFonts w:ascii="Arial" w:hAnsi="Arial" w:cs="Arial"/>
          <w:b/>
          <w:sz w:val="28"/>
          <w:szCs w:val="28"/>
        </w:rPr>
        <w:t>Permanent</w:t>
      </w:r>
      <w:r w:rsidR="007F7046" w:rsidRPr="00FB641E">
        <w:rPr>
          <w:rFonts w:ascii="Arial" w:hAnsi="Arial" w:cs="Arial"/>
          <w:b/>
          <w:sz w:val="28"/>
          <w:szCs w:val="28"/>
        </w:rPr>
        <w:t xml:space="preserve">, </w:t>
      </w:r>
      <w:r w:rsidR="00B71CBC" w:rsidRPr="00FB641E">
        <w:rPr>
          <w:rFonts w:ascii="Arial" w:hAnsi="Arial" w:cs="Arial"/>
          <w:b/>
          <w:sz w:val="28"/>
          <w:szCs w:val="28"/>
        </w:rPr>
        <w:t xml:space="preserve">Fixed-Term, </w:t>
      </w:r>
      <w:r w:rsidRPr="00FB641E">
        <w:rPr>
          <w:rFonts w:ascii="Arial" w:hAnsi="Arial" w:cs="Arial"/>
          <w:b/>
          <w:sz w:val="28"/>
          <w:szCs w:val="28"/>
        </w:rPr>
        <w:t>Full-Time Positions</w:t>
      </w:r>
    </w:p>
    <w:p w14:paraId="4A319A4C" w14:textId="0EDFB2B3" w:rsidR="002E5D61" w:rsidRPr="00FB641E" w:rsidRDefault="002E5D61" w:rsidP="002E5D61">
      <w:pPr>
        <w:jc w:val="center"/>
        <w:rPr>
          <w:rFonts w:ascii="Arial" w:hAnsi="Arial" w:cs="Arial"/>
          <w:b/>
          <w:sz w:val="28"/>
          <w:szCs w:val="28"/>
        </w:rPr>
      </w:pPr>
      <w:r w:rsidRPr="00FB641E">
        <w:rPr>
          <w:rFonts w:ascii="Arial" w:hAnsi="Arial" w:cs="Arial"/>
          <w:b/>
          <w:sz w:val="28"/>
          <w:szCs w:val="28"/>
        </w:rPr>
        <w:t>Commencing Term 1 2027</w:t>
      </w:r>
    </w:p>
    <w:p w14:paraId="66FFF0EE" w14:textId="77777777" w:rsidR="00F345CA" w:rsidRPr="00FB641E" w:rsidRDefault="00F345CA" w:rsidP="00762EFD">
      <w:pPr>
        <w:rPr>
          <w:rFonts w:ascii="Arial" w:hAnsi="Arial" w:cs="Arial"/>
          <w:sz w:val="22"/>
          <w:szCs w:val="22"/>
        </w:rPr>
      </w:pPr>
    </w:p>
    <w:p w14:paraId="707BB0AB" w14:textId="77777777" w:rsidR="0059796B" w:rsidRPr="00FB641E" w:rsidRDefault="0059796B" w:rsidP="00762EFD">
      <w:pPr>
        <w:rPr>
          <w:rFonts w:ascii="Arial" w:hAnsi="Arial" w:cs="Arial"/>
          <w:sz w:val="22"/>
          <w:szCs w:val="22"/>
        </w:rPr>
      </w:pPr>
    </w:p>
    <w:p w14:paraId="186E6D13" w14:textId="77777777" w:rsidR="000C02D0" w:rsidRPr="00FB641E" w:rsidRDefault="000C02D0" w:rsidP="000C02D0">
      <w:pPr>
        <w:rPr>
          <w:rFonts w:ascii="Arial" w:hAnsi="Arial" w:cs="Arial"/>
          <w:b/>
          <w:bCs/>
          <w:sz w:val="22"/>
          <w:szCs w:val="22"/>
        </w:rPr>
      </w:pPr>
      <w:r w:rsidRPr="00FB641E">
        <w:rPr>
          <w:rFonts w:ascii="Arial" w:hAnsi="Arial" w:cs="Arial"/>
          <w:b/>
          <w:bCs/>
          <w:sz w:val="22"/>
          <w:szCs w:val="22"/>
        </w:rPr>
        <w:t>Our Purpose</w:t>
      </w:r>
    </w:p>
    <w:p w14:paraId="5F5B31AA" w14:textId="77777777" w:rsidR="000C02D0" w:rsidRPr="00FB641E" w:rsidRDefault="000C02D0" w:rsidP="000C02D0">
      <w:pPr>
        <w:pStyle w:val="NormalWeb"/>
        <w:spacing w:before="0" w:beforeAutospacing="0" w:after="192" w:afterAutospacing="0"/>
        <w:rPr>
          <w:rFonts w:ascii="Arial" w:hAnsi="Arial" w:cs="Arial"/>
          <w:color w:val="242D32"/>
          <w:sz w:val="22"/>
          <w:szCs w:val="22"/>
        </w:rPr>
      </w:pPr>
      <w:r w:rsidRPr="00FB641E">
        <w:rPr>
          <w:rFonts w:ascii="Arial" w:hAnsi="Arial" w:cs="Arial"/>
          <w:sz w:val="22"/>
          <w:szCs w:val="22"/>
        </w:rPr>
        <w:t xml:space="preserve">Radford College is a generous-spirited learning community that embodies the beliefs and values of the Christian faith in the Anglican tradition. We develop young people to live truthfully, practise compassion and seek wisdom </w:t>
      </w:r>
      <w:proofErr w:type="gramStart"/>
      <w:r w:rsidRPr="00FB641E">
        <w:rPr>
          <w:rFonts w:ascii="Arial" w:hAnsi="Arial" w:cs="Arial"/>
          <w:sz w:val="22"/>
          <w:szCs w:val="22"/>
        </w:rPr>
        <w:t>in order to</w:t>
      </w:r>
      <w:proofErr w:type="gramEnd"/>
      <w:r w:rsidRPr="00FB641E">
        <w:rPr>
          <w:rFonts w:ascii="Arial" w:hAnsi="Arial" w:cs="Arial"/>
          <w:sz w:val="22"/>
          <w:szCs w:val="22"/>
        </w:rPr>
        <w:t xml:space="preserve"> serve the common good. Grounded in our values of Truth, Compassion and Wisdom, all staff work to support the College in achieving its aims.</w:t>
      </w:r>
    </w:p>
    <w:p w14:paraId="488D36B3" w14:textId="77777777" w:rsidR="000C02D0" w:rsidRPr="00FB641E" w:rsidRDefault="000C02D0" w:rsidP="000C02D0">
      <w:pPr>
        <w:widowControl w:val="0"/>
        <w:autoSpaceDE w:val="0"/>
        <w:autoSpaceDN w:val="0"/>
        <w:adjustRightInd w:val="0"/>
        <w:rPr>
          <w:rFonts w:ascii="Arial" w:hAnsi="Arial" w:cs="Arial"/>
          <w:b/>
          <w:bCs/>
          <w:sz w:val="22"/>
          <w:szCs w:val="22"/>
        </w:rPr>
      </w:pPr>
    </w:p>
    <w:p w14:paraId="14DB1B87" w14:textId="5C50D1CA" w:rsidR="00F345CA" w:rsidRPr="00FB641E" w:rsidRDefault="00F345CA" w:rsidP="00762EFD">
      <w:pPr>
        <w:widowControl w:val="0"/>
        <w:autoSpaceDE w:val="0"/>
        <w:autoSpaceDN w:val="0"/>
        <w:adjustRightInd w:val="0"/>
        <w:rPr>
          <w:rFonts w:ascii="Arial" w:hAnsi="Arial" w:cs="Arial"/>
          <w:b/>
          <w:bCs/>
          <w:sz w:val="22"/>
          <w:szCs w:val="22"/>
        </w:rPr>
      </w:pPr>
      <w:r w:rsidRPr="00FB641E">
        <w:rPr>
          <w:rFonts w:ascii="Arial" w:hAnsi="Arial" w:cs="Arial"/>
          <w:b/>
          <w:bCs/>
          <w:sz w:val="22"/>
          <w:szCs w:val="22"/>
        </w:rPr>
        <w:t xml:space="preserve">The </w:t>
      </w:r>
      <w:r w:rsidR="00AD48E4" w:rsidRPr="00FB641E">
        <w:rPr>
          <w:rFonts w:ascii="Arial" w:hAnsi="Arial" w:cs="Arial"/>
          <w:b/>
          <w:bCs/>
          <w:sz w:val="22"/>
          <w:szCs w:val="22"/>
        </w:rPr>
        <w:t>O</w:t>
      </w:r>
      <w:r w:rsidRPr="00FB641E">
        <w:rPr>
          <w:rFonts w:ascii="Arial" w:hAnsi="Arial" w:cs="Arial"/>
          <w:b/>
          <w:bCs/>
          <w:sz w:val="22"/>
          <w:szCs w:val="22"/>
        </w:rPr>
        <w:t>pportunit</w:t>
      </w:r>
      <w:r w:rsidR="00866906" w:rsidRPr="00FB641E">
        <w:rPr>
          <w:rFonts w:ascii="Arial" w:hAnsi="Arial" w:cs="Arial"/>
          <w:b/>
          <w:bCs/>
          <w:sz w:val="22"/>
          <w:szCs w:val="22"/>
        </w:rPr>
        <w:t>y</w:t>
      </w:r>
    </w:p>
    <w:p w14:paraId="29BF7466" w14:textId="7878A80A" w:rsidR="00F758F4" w:rsidRPr="00FB641E" w:rsidRDefault="00F758F4" w:rsidP="00F758F4">
      <w:pPr>
        <w:widowControl w:val="0"/>
        <w:autoSpaceDE w:val="0"/>
        <w:autoSpaceDN w:val="0"/>
        <w:adjustRightInd w:val="0"/>
        <w:rPr>
          <w:rFonts w:ascii="Arial" w:hAnsi="Arial" w:cs="Arial"/>
          <w:sz w:val="22"/>
          <w:szCs w:val="22"/>
        </w:rPr>
      </w:pPr>
      <w:r w:rsidRPr="00FB641E">
        <w:rPr>
          <w:rFonts w:ascii="Arial" w:hAnsi="Arial" w:cs="Arial"/>
          <w:sz w:val="22"/>
          <w:szCs w:val="22"/>
        </w:rPr>
        <w:t xml:space="preserve">Radford College is seeking a suitably qualified and experienced </w:t>
      </w:r>
      <w:r w:rsidR="007561C7" w:rsidRPr="00FB641E">
        <w:rPr>
          <w:rFonts w:ascii="Arial" w:hAnsi="Arial" w:cs="Arial"/>
          <w:sz w:val="22"/>
          <w:szCs w:val="22"/>
        </w:rPr>
        <w:t>English</w:t>
      </w:r>
      <w:r w:rsidRPr="00FB641E">
        <w:rPr>
          <w:rFonts w:ascii="Arial" w:hAnsi="Arial" w:cs="Arial"/>
          <w:sz w:val="22"/>
          <w:szCs w:val="22"/>
        </w:rPr>
        <w:t xml:space="preserve"> teacher to join the Secondary School team in a </w:t>
      </w:r>
      <w:r w:rsidR="00986B7C" w:rsidRPr="00FB641E">
        <w:rPr>
          <w:rFonts w:ascii="Arial" w:hAnsi="Arial" w:cs="Arial"/>
          <w:sz w:val="22"/>
          <w:szCs w:val="22"/>
        </w:rPr>
        <w:t xml:space="preserve">Permanent, </w:t>
      </w:r>
      <w:r w:rsidRPr="00FB641E">
        <w:rPr>
          <w:rFonts w:ascii="Arial" w:hAnsi="Arial" w:cs="Arial"/>
          <w:sz w:val="22"/>
          <w:szCs w:val="22"/>
        </w:rPr>
        <w:t>fixed-term</w:t>
      </w:r>
      <w:r w:rsidR="00B221AA" w:rsidRPr="00FB641E">
        <w:rPr>
          <w:rFonts w:ascii="Arial" w:hAnsi="Arial" w:cs="Arial"/>
          <w:sz w:val="22"/>
          <w:szCs w:val="22"/>
        </w:rPr>
        <w:t>, full</w:t>
      </w:r>
      <w:r w:rsidR="00986B7C" w:rsidRPr="00FB641E">
        <w:rPr>
          <w:rFonts w:ascii="Arial" w:hAnsi="Arial" w:cs="Arial"/>
          <w:sz w:val="22"/>
          <w:szCs w:val="22"/>
        </w:rPr>
        <w:t>-time</w:t>
      </w:r>
      <w:r w:rsidRPr="00FB641E">
        <w:rPr>
          <w:rFonts w:ascii="Arial" w:hAnsi="Arial" w:cs="Arial"/>
          <w:sz w:val="22"/>
          <w:szCs w:val="22"/>
        </w:rPr>
        <w:t xml:space="preserve"> position </w:t>
      </w:r>
      <w:r w:rsidR="0094750B" w:rsidRPr="00FB641E">
        <w:rPr>
          <w:rFonts w:ascii="Arial" w:hAnsi="Arial" w:cs="Arial"/>
          <w:sz w:val="22"/>
          <w:szCs w:val="22"/>
        </w:rPr>
        <w:t>commencing Term 1</w:t>
      </w:r>
      <w:r w:rsidRPr="00FB641E">
        <w:rPr>
          <w:rFonts w:ascii="Arial" w:hAnsi="Arial" w:cs="Arial"/>
          <w:sz w:val="22"/>
          <w:szCs w:val="22"/>
        </w:rPr>
        <w:t xml:space="preserve"> </w:t>
      </w:r>
      <w:r w:rsidR="00664DBE" w:rsidRPr="00FB641E">
        <w:rPr>
          <w:rFonts w:ascii="Arial" w:hAnsi="Arial" w:cs="Arial"/>
          <w:sz w:val="22"/>
          <w:szCs w:val="22"/>
        </w:rPr>
        <w:t>2027</w:t>
      </w:r>
      <w:r w:rsidRPr="00FB641E">
        <w:rPr>
          <w:rFonts w:ascii="Arial" w:hAnsi="Arial" w:cs="Arial"/>
          <w:sz w:val="22"/>
          <w:szCs w:val="22"/>
        </w:rPr>
        <w:t>.</w:t>
      </w:r>
      <w:r w:rsidRPr="00FB641E">
        <w:rPr>
          <w:rFonts w:ascii="Arial" w:hAnsi="Arial" w:cs="Arial"/>
          <w:b/>
          <w:bCs/>
          <w:sz w:val="22"/>
          <w:szCs w:val="22"/>
        </w:rPr>
        <w:t xml:space="preserve">  </w:t>
      </w:r>
    </w:p>
    <w:p w14:paraId="4FA6CAE8" w14:textId="77777777" w:rsidR="00AD48E4" w:rsidRPr="00FB641E" w:rsidRDefault="00AD48E4" w:rsidP="00AD48E4">
      <w:pPr>
        <w:widowControl w:val="0"/>
        <w:autoSpaceDE w:val="0"/>
        <w:autoSpaceDN w:val="0"/>
        <w:adjustRightInd w:val="0"/>
        <w:rPr>
          <w:rFonts w:ascii="Arial" w:eastAsia="Arial" w:hAnsi="Arial" w:cs="Arial"/>
          <w:sz w:val="22"/>
          <w:szCs w:val="22"/>
          <w:lang w:eastAsia="en-AU" w:bidi="en-AU"/>
        </w:rPr>
      </w:pPr>
    </w:p>
    <w:p w14:paraId="4BBBE9FE" w14:textId="77777777" w:rsidR="00D47AE2" w:rsidRPr="00FB641E" w:rsidRDefault="00D47AE2" w:rsidP="00D47AE2">
      <w:pPr>
        <w:widowControl w:val="0"/>
        <w:autoSpaceDE w:val="0"/>
        <w:autoSpaceDN w:val="0"/>
        <w:adjustRightInd w:val="0"/>
        <w:rPr>
          <w:rFonts w:ascii="Arial" w:eastAsia="Arial" w:hAnsi="Arial" w:cs="Arial"/>
          <w:sz w:val="22"/>
          <w:szCs w:val="22"/>
          <w:lang w:eastAsia="en-AU" w:bidi="en-AU"/>
        </w:rPr>
      </w:pPr>
      <w:r w:rsidRPr="00FB641E">
        <w:rPr>
          <w:rFonts w:ascii="Arial" w:eastAsia="Arial" w:hAnsi="Arial" w:cs="Arial"/>
          <w:sz w:val="22"/>
          <w:szCs w:val="22"/>
          <w:lang w:eastAsia="en-AU" w:bidi="en-AU"/>
        </w:rPr>
        <w:t>Successful applicants will bring expertise in their teaching discipline and a commitment to inspiring students to achieve their personal best. They will foster curiosity, critical thinking and a love of learning while creating engaging and inclusive learning environments that support the academic, personal and social development of young people.</w:t>
      </w:r>
    </w:p>
    <w:p w14:paraId="7010B51F" w14:textId="77777777" w:rsidR="00AD48E4" w:rsidRPr="00FB641E" w:rsidRDefault="00AD48E4" w:rsidP="00AD48E4">
      <w:pPr>
        <w:widowControl w:val="0"/>
        <w:autoSpaceDE w:val="0"/>
        <w:autoSpaceDN w:val="0"/>
        <w:adjustRightInd w:val="0"/>
        <w:rPr>
          <w:rFonts w:ascii="Arial" w:eastAsia="Arial" w:hAnsi="Arial" w:cs="Arial"/>
          <w:sz w:val="22"/>
          <w:szCs w:val="22"/>
          <w:lang w:eastAsia="en-AU" w:bidi="en-AU"/>
        </w:rPr>
      </w:pPr>
    </w:p>
    <w:p w14:paraId="47C08F9E" w14:textId="77777777" w:rsidR="00AD48E4" w:rsidRPr="00FB641E" w:rsidRDefault="00AD48E4" w:rsidP="00AD48E4">
      <w:pPr>
        <w:widowControl w:val="0"/>
        <w:autoSpaceDE w:val="0"/>
        <w:autoSpaceDN w:val="0"/>
        <w:adjustRightInd w:val="0"/>
        <w:rPr>
          <w:rFonts w:ascii="Arial" w:eastAsia="Arial" w:hAnsi="Arial" w:cs="Arial"/>
          <w:sz w:val="22"/>
          <w:szCs w:val="22"/>
          <w:lang w:eastAsia="en-AU" w:bidi="en-AU"/>
        </w:rPr>
      </w:pPr>
      <w:r w:rsidRPr="00FB641E">
        <w:rPr>
          <w:rFonts w:ascii="Arial" w:eastAsia="Arial" w:hAnsi="Arial" w:cs="Arial"/>
          <w:sz w:val="22"/>
          <w:szCs w:val="22"/>
          <w:lang w:eastAsia="en-AU" w:bidi="en-AU"/>
        </w:rPr>
        <w:t>Teachers at Radford College are expected to contribute to the broader life of the College through participation in pastoral care, co-curricular activities, camps, excursions and community events.</w:t>
      </w:r>
    </w:p>
    <w:p w14:paraId="238D3008" w14:textId="77777777" w:rsidR="00F345CA" w:rsidRPr="00FB641E" w:rsidRDefault="00F345CA" w:rsidP="00762EFD">
      <w:pPr>
        <w:widowControl w:val="0"/>
        <w:autoSpaceDE w:val="0"/>
        <w:autoSpaceDN w:val="0"/>
        <w:adjustRightInd w:val="0"/>
        <w:rPr>
          <w:rFonts w:ascii="Arial" w:hAnsi="Arial" w:cs="Arial"/>
          <w:sz w:val="22"/>
          <w:szCs w:val="22"/>
        </w:rPr>
      </w:pPr>
    </w:p>
    <w:p w14:paraId="04083A1D" w14:textId="77777777" w:rsidR="00885F3F" w:rsidRPr="00FB641E" w:rsidRDefault="00885F3F" w:rsidP="00762EFD">
      <w:pPr>
        <w:rPr>
          <w:rFonts w:ascii="Arial" w:hAnsi="Arial" w:cs="Arial"/>
          <w:b/>
          <w:sz w:val="22"/>
          <w:szCs w:val="22"/>
        </w:rPr>
      </w:pPr>
      <w:r w:rsidRPr="00FB641E">
        <w:rPr>
          <w:rFonts w:ascii="Arial" w:hAnsi="Arial" w:cs="Arial"/>
          <w:b/>
          <w:sz w:val="22"/>
          <w:szCs w:val="22"/>
        </w:rPr>
        <w:t>Teaching and Learning at Radford College</w:t>
      </w:r>
    </w:p>
    <w:p w14:paraId="6F39387C" w14:textId="77777777" w:rsidR="0029731F" w:rsidRPr="00FB641E" w:rsidRDefault="00A25296" w:rsidP="00762EFD">
      <w:pPr>
        <w:rPr>
          <w:rFonts w:ascii="Arial" w:hAnsi="Arial" w:cs="Arial"/>
          <w:sz w:val="22"/>
          <w:szCs w:val="22"/>
        </w:rPr>
      </w:pPr>
      <w:r w:rsidRPr="00FB641E">
        <w:rPr>
          <w:rFonts w:ascii="Arial" w:hAnsi="Arial" w:cs="Arial"/>
          <w:sz w:val="22"/>
          <w:szCs w:val="22"/>
        </w:rPr>
        <w:t xml:space="preserve">At Radford College, the strength of our Teaching and Learning framework lies in our commitment to classroom excellence and evidence-based pedagogy. We believe that the single greatest determinant of student success is the quality of our teaching, which is why we intentionally invest in the continuous professional growth of our staff. </w:t>
      </w:r>
    </w:p>
    <w:p w14:paraId="7D3DC13C" w14:textId="77777777" w:rsidR="0029731F" w:rsidRPr="00FB641E" w:rsidRDefault="0029731F" w:rsidP="00762EFD">
      <w:pPr>
        <w:rPr>
          <w:rFonts w:ascii="Arial" w:hAnsi="Arial" w:cs="Arial"/>
          <w:sz w:val="22"/>
          <w:szCs w:val="22"/>
        </w:rPr>
      </w:pPr>
    </w:p>
    <w:p w14:paraId="5B710595" w14:textId="0138DB32" w:rsidR="00A25296" w:rsidRPr="00FB641E" w:rsidRDefault="00A25296" w:rsidP="00762EFD">
      <w:pPr>
        <w:rPr>
          <w:rFonts w:ascii="Arial" w:hAnsi="Arial" w:cs="Arial"/>
          <w:sz w:val="22"/>
          <w:szCs w:val="22"/>
        </w:rPr>
      </w:pPr>
      <w:r w:rsidRPr="00FB641E">
        <w:rPr>
          <w:rFonts w:ascii="Arial" w:hAnsi="Arial" w:cs="Arial"/>
          <w:sz w:val="22"/>
          <w:szCs w:val="22"/>
        </w:rPr>
        <w:t>Our educators operate within a high-performance culture that balances rigorous academic standards with strong pastoral care. Through the Radford Institute and targeted professional development pathways, we provide teachers with access to cutting-edge educational research, leadership development, and specialised subject expertise. This deliberate investment in teacher excellence directly empowers our educators to deliver a future-ready curriculum, ensuring every Radford student is challenged and supported to achieve their personal best.</w:t>
      </w:r>
    </w:p>
    <w:p w14:paraId="4329F785" w14:textId="77777777" w:rsidR="00C70996" w:rsidRPr="00FB641E" w:rsidRDefault="00C70996" w:rsidP="00762EFD">
      <w:pPr>
        <w:rPr>
          <w:rFonts w:ascii="Arial" w:hAnsi="Arial" w:cs="Arial"/>
          <w:sz w:val="22"/>
          <w:szCs w:val="22"/>
        </w:rPr>
      </w:pPr>
    </w:p>
    <w:p w14:paraId="54D3DD60" w14:textId="1936E754" w:rsidR="00C70996" w:rsidRPr="00FB641E" w:rsidRDefault="00C70996" w:rsidP="00F1751E">
      <w:pPr>
        <w:ind w:right="321"/>
        <w:rPr>
          <w:rFonts w:ascii="Arial" w:hAnsi="Arial" w:cs="Arial"/>
          <w:sz w:val="22"/>
          <w:szCs w:val="22"/>
          <w:lang w:val="en-US" w:eastAsia="en-AU"/>
        </w:rPr>
      </w:pPr>
      <w:r w:rsidRPr="00FB641E">
        <w:rPr>
          <w:rFonts w:ascii="Arial" w:hAnsi="Arial" w:cs="Arial"/>
          <w:sz w:val="22"/>
          <w:szCs w:val="22"/>
          <w:lang w:val="en-US" w:eastAsia="en-AU"/>
        </w:rPr>
        <w:t xml:space="preserve">Radford College is committed to safeguarding and promoting the safety, welfare and wellbeing of children and young people. The successful applicant will be required to comply </w:t>
      </w:r>
      <w:r w:rsidRPr="00FB641E">
        <w:rPr>
          <w:rFonts w:ascii="Arial" w:hAnsi="Arial" w:cs="Arial"/>
          <w:sz w:val="22"/>
          <w:szCs w:val="22"/>
          <w:lang w:val="en-US" w:eastAsia="en-AU"/>
        </w:rPr>
        <w:lastRenderedPageBreak/>
        <w:t xml:space="preserve">with the College's Child Protection and Safeguarding </w:t>
      </w:r>
      <w:proofErr w:type="gramStart"/>
      <w:r w:rsidRPr="00FB641E">
        <w:rPr>
          <w:rFonts w:ascii="Arial" w:hAnsi="Arial" w:cs="Arial"/>
          <w:sz w:val="22"/>
          <w:szCs w:val="22"/>
          <w:lang w:val="en-US" w:eastAsia="en-AU"/>
        </w:rPr>
        <w:t>policies,</w:t>
      </w:r>
      <w:proofErr w:type="gramEnd"/>
      <w:r w:rsidRPr="00FB641E">
        <w:rPr>
          <w:rFonts w:ascii="Arial" w:hAnsi="Arial" w:cs="Arial"/>
          <w:sz w:val="22"/>
          <w:szCs w:val="22"/>
          <w:lang w:val="en-US" w:eastAsia="en-AU"/>
        </w:rPr>
        <w:t xml:space="preserve"> procedures and satisfy all relevant child protection screening requirements. Radford College expects all staff to actively contribute to a child-safe culture and to uphold their responsibilities in creating an environment where all children and young people are safe, respected and heard.</w:t>
      </w:r>
    </w:p>
    <w:p w14:paraId="213CE993" w14:textId="77777777" w:rsidR="00F345CA" w:rsidRPr="00FB641E" w:rsidRDefault="00F345CA" w:rsidP="00762EFD">
      <w:pPr>
        <w:rPr>
          <w:rFonts w:ascii="Arial" w:hAnsi="Arial" w:cs="Arial"/>
          <w:sz w:val="22"/>
          <w:szCs w:val="22"/>
        </w:rPr>
      </w:pPr>
    </w:p>
    <w:p w14:paraId="38D96606" w14:textId="77777777" w:rsidR="00F345CA" w:rsidRPr="00FB641E" w:rsidRDefault="00F345CA" w:rsidP="00762EFD">
      <w:pPr>
        <w:rPr>
          <w:rFonts w:ascii="Arial" w:hAnsi="Arial" w:cs="Arial"/>
          <w:b/>
          <w:bCs/>
          <w:color w:val="000000" w:themeColor="text1"/>
          <w:sz w:val="22"/>
          <w:szCs w:val="22"/>
        </w:rPr>
      </w:pPr>
      <w:r w:rsidRPr="00FB641E">
        <w:rPr>
          <w:rFonts w:ascii="Arial" w:hAnsi="Arial" w:cs="Arial"/>
          <w:b/>
          <w:bCs/>
          <w:color w:val="000000" w:themeColor="text1"/>
          <w:sz w:val="22"/>
          <w:szCs w:val="22"/>
        </w:rPr>
        <w:t>Why choose Radford?</w:t>
      </w:r>
    </w:p>
    <w:p w14:paraId="072BC1CF" w14:textId="77777777" w:rsidR="00F345CA" w:rsidRPr="00FB641E" w:rsidRDefault="00F345CA" w:rsidP="00762EFD">
      <w:pPr>
        <w:pStyle w:val="NormalWeb"/>
        <w:spacing w:before="0" w:beforeAutospacing="0" w:after="192" w:afterAutospacing="0"/>
        <w:rPr>
          <w:rFonts w:ascii="Arial" w:hAnsi="Arial" w:cs="Arial"/>
          <w:color w:val="000000" w:themeColor="text1"/>
          <w:sz w:val="22"/>
          <w:szCs w:val="22"/>
          <w:lang w:eastAsia="en-US"/>
        </w:rPr>
      </w:pPr>
      <w:r w:rsidRPr="00FB641E">
        <w:rPr>
          <w:rFonts w:ascii="Arial" w:hAnsi="Arial" w:cs="Arial"/>
          <w:color w:val="000000" w:themeColor="text1"/>
          <w:sz w:val="22"/>
          <w:szCs w:val="22"/>
          <w:lang w:eastAsia="en-US"/>
        </w:rPr>
        <w:t>As well as supporting and enabling staff to achieve their potential, Radford College offers:    </w:t>
      </w:r>
    </w:p>
    <w:p w14:paraId="34B6DC92"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A vibrant and rewarding place in which to work</w:t>
      </w:r>
    </w:p>
    <w:p w14:paraId="6638939F"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Professional Learning financial support</w:t>
      </w:r>
    </w:p>
    <w:p w14:paraId="238418A6"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Salary Continuance Insurance</w:t>
      </w:r>
    </w:p>
    <w:p w14:paraId="1DB262A3"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Discounted school fees for eligible employees</w:t>
      </w:r>
    </w:p>
    <w:p w14:paraId="5F7EC1E2"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Employee wellbeing initiatives – EAP program, access to gym facilities and group fitness classes</w:t>
      </w:r>
    </w:p>
    <w:p w14:paraId="1CE0DD8F"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Generous Superannuation after qualifying period</w:t>
      </w:r>
    </w:p>
    <w:p w14:paraId="79A08459" w14:textId="77777777" w:rsidR="00F345CA" w:rsidRPr="00FB641E" w:rsidRDefault="00F345CA" w:rsidP="00762EFD">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Salary Sacrificing</w:t>
      </w:r>
    </w:p>
    <w:p w14:paraId="229E0D08" w14:textId="35F4EBC3" w:rsidR="00800FAE" w:rsidRPr="00FB641E" w:rsidRDefault="00F345CA" w:rsidP="00F01E70">
      <w:pPr>
        <w:pStyle w:val="ListParagraph"/>
        <w:numPr>
          <w:ilvl w:val="0"/>
          <w:numId w:val="1"/>
        </w:numPr>
        <w:tabs>
          <w:tab w:val="left" w:pos="-180"/>
        </w:tabs>
        <w:spacing w:after="120"/>
        <w:rPr>
          <w:rFonts w:ascii="Arial" w:eastAsia="Times New Roman" w:hAnsi="Arial" w:cs="Arial"/>
          <w:sz w:val="22"/>
          <w:szCs w:val="22"/>
        </w:rPr>
      </w:pPr>
      <w:r w:rsidRPr="00FB641E">
        <w:rPr>
          <w:rFonts w:ascii="Arial" w:eastAsia="Times New Roman" w:hAnsi="Arial" w:cs="Arial"/>
          <w:sz w:val="22"/>
          <w:szCs w:val="22"/>
        </w:rPr>
        <w:t>Excellent resources and grounds</w:t>
      </w:r>
    </w:p>
    <w:p w14:paraId="56D8B3A0" w14:textId="77777777" w:rsidR="00F345CA" w:rsidRPr="00FB641E" w:rsidRDefault="00F345CA" w:rsidP="00762EFD">
      <w:pPr>
        <w:pStyle w:val="ListParagraph"/>
        <w:numPr>
          <w:ilvl w:val="0"/>
          <w:numId w:val="1"/>
        </w:numPr>
        <w:tabs>
          <w:tab w:val="left" w:pos="-180"/>
        </w:tabs>
        <w:spacing w:after="120"/>
        <w:rPr>
          <w:rFonts w:ascii="Arial" w:hAnsi="Arial" w:cs="Arial"/>
          <w:color w:val="000000" w:themeColor="text1"/>
          <w:sz w:val="22"/>
          <w:szCs w:val="22"/>
        </w:rPr>
      </w:pPr>
      <w:r w:rsidRPr="00FB641E">
        <w:rPr>
          <w:rFonts w:ascii="Arial" w:eastAsia="Times New Roman" w:hAnsi="Arial" w:cs="Arial"/>
          <w:sz w:val="22"/>
          <w:szCs w:val="22"/>
        </w:rPr>
        <w:t>Free onsite parking</w:t>
      </w:r>
    </w:p>
    <w:p w14:paraId="13207725" w14:textId="6343F4FC" w:rsidR="000C1247" w:rsidRPr="00FB641E" w:rsidRDefault="000C1247" w:rsidP="00762EFD">
      <w:pPr>
        <w:pStyle w:val="ListParagraph"/>
        <w:numPr>
          <w:ilvl w:val="0"/>
          <w:numId w:val="1"/>
        </w:numPr>
        <w:tabs>
          <w:tab w:val="left" w:pos="-180"/>
        </w:tabs>
        <w:spacing w:after="120"/>
        <w:rPr>
          <w:rFonts w:ascii="Arial" w:hAnsi="Arial" w:cs="Arial"/>
          <w:color w:val="000000" w:themeColor="text1"/>
          <w:sz w:val="22"/>
          <w:szCs w:val="22"/>
        </w:rPr>
      </w:pPr>
      <w:r w:rsidRPr="00FB641E">
        <w:rPr>
          <w:rFonts w:ascii="Arial" w:eastAsia="Times New Roman" w:hAnsi="Arial" w:cs="Arial"/>
          <w:sz w:val="22"/>
          <w:szCs w:val="22"/>
        </w:rPr>
        <w:t>Electric Vehicle Charging Stations</w:t>
      </w:r>
    </w:p>
    <w:p w14:paraId="526FDDE3" w14:textId="77777777" w:rsidR="00F345CA" w:rsidRPr="00FB641E" w:rsidRDefault="00F345CA" w:rsidP="00762EFD">
      <w:pPr>
        <w:tabs>
          <w:tab w:val="left" w:pos="-180"/>
        </w:tabs>
        <w:spacing w:after="120"/>
        <w:rPr>
          <w:rFonts w:ascii="Arial" w:hAnsi="Arial" w:cs="Arial"/>
          <w:color w:val="000000" w:themeColor="text1"/>
          <w:sz w:val="22"/>
          <w:szCs w:val="22"/>
        </w:rPr>
      </w:pPr>
      <w:r w:rsidRPr="00FB641E">
        <w:rPr>
          <w:rFonts w:ascii="Arial" w:hAnsi="Arial" w:cs="Arial"/>
          <w:color w:val="000000" w:themeColor="text1"/>
          <w:sz w:val="22"/>
          <w:szCs w:val="22"/>
        </w:rPr>
        <w:t xml:space="preserve">For further information, please visit the </w:t>
      </w:r>
      <w:hyperlink r:id="rId10" w:history="1">
        <w:r w:rsidRPr="00FB641E">
          <w:rPr>
            <w:rStyle w:val="Hyperlink"/>
            <w:rFonts w:ascii="Arial" w:hAnsi="Arial" w:cs="Arial"/>
            <w:sz w:val="22"/>
            <w:szCs w:val="22"/>
          </w:rPr>
          <w:t>Employment</w:t>
        </w:r>
      </w:hyperlink>
      <w:r w:rsidRPr="00FB641E">
        <w:rPr>
          <w:rFonts w:ascii="Arial" w:hAnsi="Arial" w:cs="Arial"/>
          <w:color w:val="000000" w:themeColor="text1"/>
          <w:sz w:val="22"/>
          <w:szCs w:val="22"/>
        </w:rPr>
        <w:t xml:space="preserve"> page on our </w:t>
      </w:r>
      <w:proofErr w:type="gramStart"/>
      <w:r w:rsidRPr="00FB641E">
        <w:rPr>
          <w:rFonts w:ascii="Arial" w:hAnsi="Arial" w:cs="Arial"/>
          <w:color w:val="000000" w:themeColor="text1"/>
          <w:sz w:val="22"/>
          <w:szCs w:val="22"/>
        </w:rPr>
        <w:t>Website</w:t>
      </w:r>
      <w:proofErr w:type="gramEnd"/>
      <w:r w:rsidRPr="00FB641E">
        <w:rPr>
          <w:rFonts w:ascii="Arial" w:hAnsi="Arial" w:cs="Arial"/>
          <w:color w:val="000000" w:themeColor="text1"/>
          <w:sz w:val="22"/>
          <w:szCs w:val="22"/>
        </w:rPr>
        <w:t>.</w:t>
      </w:r>
    </w:p>
    <w:p w14:paraId="28A0225C" w14:textId="77777777" w:rsidR="00F345CA" w:rsidRPr="00FB641E" w:rsidRDefault="00F345CA" w:rsidP="00762EFD">
      <w:pPr>
        <w:widowControl w:val="0"/>
        <w:autoSpaceDE w:val="0"/>
        <w:autoSpaceDN w:val="0"/>
        <w:adjustRightInd w:val="0"/>
        <w:rPr>
          <w:rFonts w:ascii="Arial" w:hAnsi="Arial" w:cs="Arial"/>
          <w:sz w:val="22"/>
          <w:szCs w:val="22"/>
        </w:rPr>
      </w:pPr>
    </w:p>
    <w:p w14:paraId="2252F58C" w14:textId="77777777" w:rsidR="00F345CA" w:rsidRPr="00FB641E" w:rsidRDefault="00F345CA" w:rsidP="00762EFD">
      <w:pPr>
        <w:widowControl w:val="0"/>
        <w:autoSpaceDE w:val="0"/>
        <w:autoSpaceDN w:val="0"/>
        <w:adjustRightInd w:val="0"/>
        <w:rPr>
          <w:rFonts w:ascii="Arial" w:hAnsi="Arial" w:cs="Arial"/>
          <w:sz w:val="22"/>
          <w:szCs w:val="22"/>
        </w:rPr>
      </w:pPr>
      <w:r w:rsidRPr="00FB641E">
        <w:rPr>
          <w:rFonts w:ascii="Arial" w:hAnsi="Arial" w:cs="Arial"/>
          <w:b/>
          <w:bCs/>
          <w:sz w:val="22"/>
          <w:szCs w:val="22"/>
        </w:rPr>
        <w:t>About you</w:t>
      </w:r>
    </w:p>
    <w:p w14:paraId="73A042BD" w14:textId="638EFA2E" w:rsidR="00F345CA" w:rsidRPr="00FB641E" w:rsidRDefault="00C877F2" w:rsidP="00762EFD">
      <w:pPr>
        <w:widowControl w:val="0"/>
        <w:autoSpaceDE w:val="0"/>
        <w:autoSpaceDN w:val="0"/>
        <w:adjustRightInd w:val="0"/>
        <w:rPr>
          <w:rFonts w:ascii="Arial" w:hAnsi="Arial" w:cs="Arial"/>
          <w:sz w:val="22"/>
          <w:szCs w:val="22"/>
        </w:rPr>
      </w:pPr>
      <w:r w:rsidRPr="00FB641E">
        <w:rPr>
          <w:rFonts w:ascii="Arial" w:hAnsi="Arial" w:cs="Arial"/>
          <w:sz w:val="22"/>
          <w:szCs w:val="22"/>
        </w:rPr>
        <w:t>The successful candidate will be an energetic secondary educator who will have:</w:t>
      </w:r>
    </w:p>
    <w:p w14:paraId="53E870AA" w14:textId="7EC6A82F" w:rsidR="00163BDB" w:rsidRPr="00FB641E" w:rsidRDefault="00F134B1" w:rsidP="00163BDB">
      <w:pPr>
        <w:pStyle w:val="ListParagraph"/>
        <w:widowControl w:val="0"/>
        <w:numPr>
          <w:ilvl w:val="0"/>
          <w:numId w:val="36"/>
        </w:numPr>
        <w:autoSpaceDE w:val="0"/>
        <w:autoSpaceDN w:val="0"/>
        <w:adjustRightInd w:val="0"/>
        <w:rPr>
          <w:rFonts w:ascii="Arial" w:hAnsi="Arial" w:cs="Arial"/>
          <w:sz w:val="22"/>
          <w:szCs w:val="22"/>
        </w:rPr>
      </w:pPr>
      <w:r w:rsidRPr="00FB641E">
        <w:rPr>
          <w:rFonts w:ascii="Arial" w:hAnsi="Arial" w:cs="Arial"/>
          <w:sz w:val="22"/>
          <w:szCs w:val="22"/>
        </w:rPr>
        <w:t>Proven</w:t>
      </w:r>
      <w:r w:rsidR="00163BDB" w:rsidRPr="00FB641E">
        <w:rPr>
          <w:rFonts w:ascii="Arial" w:hAnsi="Arial" w:cs="Arial"/>
          <w:sz w:val="22"/>
          <w:szCs w:val="22"/>
        </w:rPr>
        <w:t xml:space="preserve"> experience and expertise teaching in </w:t>
      </w:r>
      <w:r w:rsidR="00F01E70" w:rsidRPr="00FB641E">
        <w:rPr>
          <w:rFonts w:ascii="Arial" w:hAnsi="Arial" w:cs="Arial"/>
          <w:sz w:val="22"/>
          <w:szCs w:val="22"/>
        </w:rPr>
        <w:t>English</w:t>
      </w:r>
      <w:r w:rsidR="00163BDB" w:rsidRPr="00FB641E">
        <w:rPr>
          <w:rFonts w:ascii="Arial" w:hAnsi="Arial" w:cs="Arial"/>
          <w:sz w:val="22"/>
          <w:szCs w:val="22"/>
        </w:rPr>
        <w:t xml:space="preserve"> </w:t>
      </w:r>
      <w:r w:rsidR="0025766F" w:rsidRPr="00FB641E">
        <w:rPr>
          <w:rFonts w:ascii="Arial" w:hAnsi="Arial" w:cs="Arial"/>
          <w:sz w:val="22"/>
          <w:szCs w:val="22"/>
        </w:rPr>
        <w:t xml:space="preserve">across </w:t>
      </w:r>
      <w:r w:rsidR="00163BDB" w:rsidRPr="00FB641E">
        <w:rPr>
          <w:rFonts w:ascii="Arial" w:hAnsi="Arial" w:cs="Arial"/>
          <w:sz w:val="22"/>
          <w:szCs w:val="22"/>
        </w:rPr>
        <w:t>Years 7-12</w:t>
      </w:r>
      <w:r w:rsidR="00F20B9D" w:rsidRPr="00FB641E">
        <w:rPr>
          <w:rFonts w:ascii="Arial" w:hAnsi="Arial" w:cs="Arial"/>
          <w:sz w:val="22"/>
          <w:szCs w:val="22"/>
        </w:rPr>
        <w:t xml:space="preserve">, with BSSS or Senior teaching experience highly </w:t>
      </w:r>
      <w:r w:rsidR="007A3253" w:rsidRPr="00FB641E">
        <w:rPr>
          <w:rFonts w:ascii="Arial" w:hAnsi="Arial" w:cs="Arial"/>
          <w:sz w:val="22"/>
          <w:szCs w:val="22"/>
        </w:rPr>
        <w:t>regarded.</w:t>
      </w:r>
    </w:p>
    <w:p w14:paraId="17371967" w14:textId="65DCFD51" w:rsidR="00163BDB" w:rsidRPr="00FB641E" w:rsidRDefault="007A3253" w:rsidP="00163BDB">
      <w:pPr>
        <w:pStyle w:val="ListParagraph"/>
        <w:widowControl w:val="0"/>
        <w:numPr>
          <w:ilvl w:val="0"/>
          <w:numId w:val="36"/>
        </w:numPr>
        <w:autoSpaceDE w:val="0"/>
        <w:autoSpaceDN w:val="0"/>
        <w:adjustRightInd w:val="0"/>
        <w:rPr>
          <w:rFonts w:ascii="Arial" w:hAnsi="Arial" w:cs="Arial"/>
          <w:sz w:val="22"/>
          <w:szCs w:val="22"/>
        </w:rPr>
      </w:pPr>
      <w:r w:rsidRPr="00FB641E">
        <w:rPr>
          <w:rFonts w:ascii="Arial" w:hAnsi="Arial" w:cs="Arial"/>
          <w:sz w:val="22"/>
          <w:szCs w:val="22"/>
        </w:rPr>
        <w:t>A strong</w:t>
      </w:r>
      <w:r w:rsidR="00163BDB" w:rsidRPr="00FB641E">
        <w:rPr>
          <w:rFonts w:ascii="Arial" w:hAnsi="Arial" w:cs="Arial"/>
          <w:sz w:val="22"/>
          <w:szCs w:val="22"/>
        </w:rPr>
        <w:t xml:space="preserve"> passion for teaching and learning and a commitment to student achievement and wellbeing </w:t>
      </w:r>
    </w:p>
    <w:p w14:paraId="4B8B81FC" w14:textId="77777777" w:rsidR="000009B0" w:rsidRPr="00FB641E"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FB641E">
        <w:rPr>
          <w:rFonts w:ascii="Arial" w:hAnsi="Arial" w:cs="Arial"/>
          <w:sz w:val="22"/>
          <w:szCs w:val="22"/>
        </w:rPr>
        <w:t>The ability to create engaging, inclusive, and appropriately challenging learning environments that support the success of all students.</w:t>
      </w:r>
    </w:p>
    <w:p w14:paraId="42068028"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FB641E">
        <w:rPr>
          <w:rFonts w:ascii="Arial" w:hAnsi="Arial" w:cs="Arial"/>
          <w:sz w:val="22"/>
          <w:szCs w:val="22"/>
        </w:rPr>
        <w:t>A commitment to innovative teaching practices and the application of</w:t>
      </w:r>
      <w:r w:rsidRPr="000009B0">
        <w:rPr>
          <w:rFonts w:ascii="Arial" w:hAnsi="Arial" w:cs="Arial"/>
          <w:sz w:val="22"/>
          <w:szCs w:val="22"/>
        </w:rPr>
        <w:t xml:space="preserve"> evidence-based pedagogical approaches.</w:t>
      </w:r>
    </w:p>
    <w:p w14:paraId="0E6F4FAF" w14:textId="58F40FF3"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collaborative and proactive approach to teamwork, contributing positively to departmental and whole-school initiatives.</w:t>
      </w:r>
    </w:p>
    <w:p w14:paraId="5F50952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 xml:space="preserve">Excellent written and verbal communication skills, supported by strong </w:t>
      </w:r>
      <w:proofErr w:type="spellStart"/>
      <w:r w:rsidRPr="000009B0">
        <w:rPr>
          <w:rFonts w:ascii="Arial" w:hAnsi="Arial" w:cs="Arial"/>
          <w:sz w:val="22"/>
          <w:szCs w:val="22"/>
        </w:rPr>
        <w:t>organisational</w:t>
      </w:r>
      <w:proofErr w:type="spellEnd"/>
      <w:r w:rsidRPr="000009B0">
        <w:rPr>
          <w:rFonts w:ascii="Arial" w:hAnsi="Arial" w:cs="Arial"/>
          <w:sz w:val="22"/>
          <w:szCs w:val="22"/>
        </w:rPr>
        <w:t xml:space="preserve"> and time-management abilities.</w:t>
      </w:r>
    </w:p>
    <w:p w14:paraId="31781726"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willingness to actively support and participate in pastoral care and co-curricular programs, including camps, excursions, and other student activities.</w:t>
      </w:r>
    </w:p>
    <w:p w14:paraId="671CD5E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strong commitment to safeguarding students and promoting their welfare and wellbeing.</w:t>
      </w:r>
    </w:p>
    <w:p w14:paraId="58481674"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Alignment with and support for Radford College's strategic priorities and educational vision.</w:t>
      </w:r>
    </w:p>
    <w:p w14:paraId="187FDA29" w14:textId="609237CE" w:rsid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commitment to upholding and modelling Radford College's core values of Truth, Compassion, and Wisdom</w:t>
      </w:r>
    </w:p>
    <w:p w14:paraId="25EDEBAD" w14:textId="77777777" w:rsidR="00F345CA" w:rsidRPr="00751BD4" w:rsidRDefault="00F345CA" w:rsidP="00762EFD">
      <w:pPr>
        <w:widowControl w:val="0"/>
        <w:autoSpaceDE w:val="0"/>
        <w:autoSpaceDN w:val="0"/>
        <w:adjustRightInd w:val="0"/>
        <w:rPr>
          <w:rFonts w:ascii="Arial" w:hAnsi="Arial" w:cs="Arial"/>
          <w:sz w:val="22"/>
          <w:szCs w:val="22"/>
        </w:rPr>
      </w:pPr>
    </w:p>
    <w:p w14:paraId="2A7EAE8E" w14:textId="00A981C1" w:rsidR="001C1E44" w:rsidRPr="00751BD4" w:rsidRDefault="00F345CA" w:rsidP="00762EFD">
      <w:pPr>
        <w:widowControl w:val="0"/>
        <w:autoSpaceDE w:val="0"/>
        <w:autoSpaceDN w:val="0"/>
        <w:adjustRightInd w:val="0"/>
        <w:rPr>
          <w:rFonts w:ascii="Arial" w:hAnsi="Arial" w:cs="Arial"/>
          <w:b/>
          <w:bCs/>
          <w:sz w:val="22"/>
          <w:szCs w:val="22"/>
        </w:rPr>
      </w:pPr>
      <w:r w:rsidRPr="00751BD4">
        <w:rPr>
          <w:rFonts w:ascii="Arial" w:hAnsi="Arial" w:cs="Arial"/>
          <w:b/>
          <w:bCs/>
          <w:sz w:val="22"/>
          <w:szCs w:val="22"/>
        </w:rPr>
        <w:t>Qualifications</w:t>
      </w:r>
    </w:p>
    <w:p w14:paraId="45B71182" w14:textId="0B20847F" w:rsidR="009C3D19" w:rsidRPr="00751BD4" w:rsidRDefault="009C3D19" w:rsidP="00762EFD">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 xml:space="preserve">Teaching qualification </w:t>
      </w:r>
      <w:proofErr w:type="spellStart"/>
      <w:r w:rsidRPr="00751BD4">
        <w:rPr>
          <w:rFonts w:ascii="Arial" w:eastAsia="Times New Roman" w:hAnsi="Arial" w:cs="Arial"/>
          <w:sz w:val="22"/>
          <w:szCs w:val="22"/>
        </w:rPr>
        <w:t>recognised</w:t>
      </w:r>
      <w:proofErr w:type="spellEnd"/>
      <w:r w:rsidRPr="00751BD4">
        <w:rPr>
          <w:rFonts w:ascii="Arial" w:eastAsia="Times New Roman" w:hAnsi="Arial" w:cs="Arial"/>
          <w:sz w:val="22"/>
          <w:szCs w:val="22"/>
        </w:rPr>
        <w:t xml:space="preserve"> by the </w:t>
      </w:r>
      <w:r w:rsidR="00177917" w:rsidRPr="00751BD4">
        <w:rPr>
          <w:rFonts w:ascii="Arial" w:eastAsia="Times New Roman" w:hAnsi="Arial" w:cs="Arial"/>
          <w:sz w:val="22"/>
          <w:szCs w:val="22"/>
        </w:rPr>
        <w:t xml:space="preserve">ACT </w:t>
      </w:r>
      <w:r w:rsidRPr="00751BD4">
        <w:rPr>
          <w:rFonts w:ascii="Arial" w:eastAsia="Times New Roman" w:hAnsi="Arial" w:cs="Arial"/>
          <w:sz w:val="22"/>
          <w:szCs w:val="22"/>
        </w:rPr>
        <w:t xml:space="preserve">Teacher Quality Institute </w:t>
      </w:r>
      <w:r w:rsidR="00177917" w:rsidRPr="00751BD4">
        <w:rPr>
          <w:rFonts w:ascii="Arial" w:eastAsia="Times New Roman" w:hAnsi="Arial" w:cs="Arial"/>
          <w:sz w:val="22"/>
          <w:szCs w:val="22"/>
        </w:rPr>
        <w:t>(TQI)</w:t>
      </w:r>
    </w:p>
    <w:p w14:paraId="6FED2B0A" w14:textId="08B0DB36"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 xml:space="preserve">Current Teacher Quality Institute registration, including Working with Vulnerable People (WWVP) registration </w:t>
      </w:r>
    </w:p>
    <w:p w14:paraId="78990B33" w14:textId="2A6D266E"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Current First Aid Certificate, or willingness to obtain</w:t>
      </w:r>
      <w:r w:rsidR="00B61C0C" w:rsidRPr="00751BD4">
        <w:rPr>
          <w:rFonts w:ascii="Arial" w:eastAsia="Times New Roman" w:hAnsi="Arial" w:cs="Arial"/>
          <w:sz w:val="22"/>
          <w:szCs w:val="22"/>
        </w:rPr>
        <w:t xml:space="preserve"> prior to commencement</w:t>
      </w:r>
    </w:p>
    <w:p w14:paraId="3766EB39" w14:textId="77777777" w:rsidR="00F345CA" w:rsidRPr="00751BD4" w:rsidRDefault="00F345CA" w:rsidP="00762EFD">
      <w:pPr>
        <w:widowControl w:val="0"/>
        <w:autoSpaceDE w:val="0"/>
        <w:autoSpaceDN w:val="0"/>
        <w:adjustRightInd w:val="0"/>
        <w:rPr>
          <w:rFonts w:ascii="Arial" w:hAnsi="Arial" w:cs="Arial"/>
          <w:sz w:val="22"/>
          <w:szCs w:val="22"/>
          <w:lang w:val="en-US"/>
        </w:rPr>
      </w:pPr>
    </w:p>
    <w:p w14:paraId="613575D7" w14:textId="77777777" w:rsidR="00B61C0C" w:rsidRPr="00751BD4" w:rsidRDefault="00B61C0C" w:rsidP="00762EFD">
      <w:pPr>
        <w:widowControl w:val="0"/>
        <w:autoSpaceDE w:val="0"/>
        <w:autoSpaceDN w:val="0"/>
        <w:adjustRightInd w:val="0"/>
        <w:rPr>
          <w:rFonts w:ascii="Arial" w:hAnsi="Arial" w:cs="Arial"/>
          <w:sz w:val="22"/>
          <w:szCs w:val="22"/>
          <w:lang w:val="en-US"/>
        </w:rPr>
      </w:pPr>
    </w:p>
    <w:p w14:paraId="025ABA7C" w14:textId="77777777" w:rsidR="00F345CA" w:rsidRPr="00751BD4" w:rsidRDefault="00F345CA" w:rsidP="00762EFD">
      <w:pPr>
        <w:rPr>
          <w:rFonts w:ascii="Arial" w:hAnsi="Arial" w:cs="Arial"/>
          <w:b/>
          <w:bCs/>
          <w:sz w:val="22"/>
          <w:szCs w:val="22"/>
        </w:rPr>
      </w:pPr>
      <w:r w:rsidRPr="00751BD4">
        <w:rPr>
          <w:rFonts w:ascii="Arial" w:hAnsi="Arial" w:cs="Arial"/>
          <w:b/>
          <w:bCs/>
          <w:sz w:val="22"/>
          <w:szCs w:val="22"/>
        </w:rPr>
        <w:t>How to Apply</w:t>
      </w:r>
    </w:p>
    <w:p w14:paraId="2500AF75" w14:textId="2AD100A0" w:rsidR="00B51191" w:rsidRPr="00751BD4" w:rsidRDefault="00F345CA" w:rsidP="00762EFD">
      <w:r w:rsidRPr="00751BD4">
        <w:rPr>
          <w:rFonts w:ascii="Arial" w:hAnsi="Arial" w:cs="Arial"/>
          <w:sz w:val="22"/>
          <w:szCs w:val="22"/>
        </w:rPr>
        <w:t xml:space="preserve">Details about this position and how to apply can be found on the </w:t>
      </w:r>
      <w:hyperlink r:id="rId11" w:history="1">
        <w:r w:rsidRPr="00751BD4">
          <w:rPr>
            <w:rStyle w:val="Hyperlink"/>
            <w:rFonts w:ascii="Arial" w:hAnsi="Arial" w:cs="Arial"/>
            <w:sz w:val="22"/>
            <w:szCs w:val="22"/>
          </w:rPr>
          <w:t>Employment</w:t>
        </w:r>
      </w:hyperlink>
      <w:r w:rsidRPr="00751BD4">
        <w:rPr>
          <w:rFonts w:ascii="Arial" w:hAnsi="Arial" w:cs="Arial"/>
          <w:sz w:val="22"/>
          <w:szCs w:val="22"/>
        </w:rPr>
        <w:t xml:space="preserve"> </w:t>
      </w:r>
      <w:r w:rsidR="00B51191" w:rsidRPr="00751BD4">
        <w:rPr>
          <w:rFonts w:ascii="Arial" w:hAnsi="Arial" w:cs="Arial"/>
          <w:sz w:val="22"/>
          <w:szCs w:val="22"/>
        </w:rPr>
        <w:t>page</w:t>
      </w:r>
      <w:r w:rsidRPr="00751BD4">
        <w:rPr>
          <w:rFonts w:ascii="Arial" w:hAnsi="Arial" w:cs="Arial"/>
          <w:sz w:val="22"/>
          <w:szCs w:val="22"/>
        </w:rPr>
        <w:t xml:space="preserve"> o</w:t>
      </w:r>
      <w:r w:rsidR="00B51191" w:rsidRPr="00751BD4">
        <w:rPr>
          <w:rFonts w:ascii="Arial" w:hAnsi="Arial" w:cs="Arial"/>
          <w:sz w:val="22"/>
          <w:szCs w:val="22"/>
        </w:rPr>
        <w:t>f</w:t>
      </w:r>
      <w:r w:rsidRPr="00751BD4">
        <w:rPr>
          <w:rFonts w:ascii="Arial" w:hAnsi="Arial" w:cs="Arial"/>
          <w:sz w:val="22"/>
          <w:szCs w:val="22"/>
        </w:rPr>
        <w:t xml:space="preserve"> the College Website </w:t>
      </w:r>
    </w:p>
    <w:p w14:paraId="125B9CF8" w14:textId="77777777" w:rsidR="00B51191" w:rsidRPr="00751BD4" w:rsidRDefault="00B51191" w:rsidP="00762EFD"/>
    <w:p w14:paraId="6DB0D32D" w14:textId="5FA19A47" w:rsidR="00F345CA" w:rsidRPr="00751BD4" w:rsidRDefault="00F345CA" w:rsidP="00762EFD">
      <w:pPr>
        <w:rPr>
          <w:rFonts w:ascii="Arial" w:hAnsi="Arial" w:cs="Arial"/>
          <w:sz w:val="22"/>
          <w:szCs w:val="22"/>
        </w:rPr>
      </w:pPr>
      <w:r w:rsidRPr="00751BD4">
        <w:rPr>
          <w:rFonts w:ascii="Arial" w:hAnsi="Arial" w:cs="Arial"/>
          <w:sz w:val="22"/>
          <w:szCs w:val="22"/>
        </w:rPr>
        <w:t xml:space="preserve">If you have further enquiries regarding this position, please contact Human Resources at </w:t>
      </w:r>
      <w:hyperlink r:id="rId12" w:history="1">
        <w:r w:rsidRPr="00751BD4">
          <w:rPr>
            <w:rStyle w:val="Hyperlink"/>
            <w:rFonts w:ascii="Arial" w:hAnsi="Arial" w:cs="Arial"/>
            <w:sz w:val="22"/>
            <w:szCs w:val="22"/>
          </w:rPr>
          <w:t>recruitment@radford.act.edu.au</w:t>
        </w:r>
      </w:hyperlink>
      <w:r w:rsidRPr="00751BD4">
        <w:rPr>
          <w:rFonts w:ascii="Arial" w:hAnsi="Arial" w:cs="Arial"/>
          <w:sz w:val="22"/>
          <w:szCs w:val="22"/>
        </w:rPr>
        <w:t>.</w:t>
      </w:r>
    </w:p>
    <w:p w14:paraId="273070A2" w14:textId="0A241F55" w:rsidR="001B0E2D" w:rsidRDefault="00F345CA" w:rsidP="00762EFD">
      <w:pPr>
        <w:rPr>
          <w:rFonts w:ascii="Arial" w:hAnsi="Arial" w:cs="Arial"/>
          <w:sz w:val="22"/>
          <w:szCs w:val="22"/>
        </w:rPr>
      </w:pPr>
      <w:r w:rsidRPr="00751BD4">
        <w:rPr>
          <w:rFonts w:ascii="Arial" w:hAnsi="Arial" w:cs="Arial"/>
          <w:sz w:val="22"/>
          <w:szCs w:val="22"/>
        </w:rPr>
        <w:br/>
        <w:t xml:space="preserve">Applications close </w:t>
      </w:r>
      <w:r w:rsidR="00B74052" w:rsidRPr="00751BD4">
        <w:rPr>
          <w:rFonts w:ascii="Univers" w:hAnsi="Univers" w:cs="Arial"/>
          <w:b/>
          <w:bCs/>
          <w:sz w:val="22"/>
          <w:szCs w:val="22"/>
        </w:rPr>
        <w:t xml:space="preserve">5:00 pm </w:t>
      </w:r>
      <w:r w:rsidR="000C067B">
        <w:rPr>
          <w:rFonts w:ascii="Univers" w:hAnsi="Univers" w:cs="Arial"/>
          <w:b/>
          <w:bCs/>
          <w:sz w:val="22"/>
          <w:szCs w:val="22"/>
        </w:rPr>
        <w:t>Friday</w:t>
      </w:r>
      <w:r w:rsidR="00B74052" w:rsidRPr="00751BD4">
        <w:rPr>
          <w:rFonts w:ascii="Univers" w:hAnsi="Univers" w:cs="Arial"/>
          <w:b/>
          <w:bCs/>
          <w:sz w:val="22"/>
          <w:szCs w:val="22"/>
        </w:rPr>
        <w:t xml:space="preserve"> </w:t>
      </w:r>
      <w:r w:rsidR="000C067B">
        <w:rPr>
          <w:rFonts w:ascii="Univers" w:hAnsi="Univers" w:cs="Arial"/>
          <w:b/>
          <w:bCs/>
          <w:sz w:val="22"/>
          <w:szCs w:val="22"/>
        </w:rPr>
        <w:t>23</w:t>
      </w:r>
      <w:r w:rsidR="00C4128D" w:rsidRPr="00751BD4">
        <w:rPr>
          <w:rFonts w:ascii="Univers" w:hAnsi="Univers" w:cs="Arial"/>
          <w:b/>
          <w:bCs/>
          <w:sz w:val="22"/>
          <w:szCs w:val="22"/>
        </w:rPr>
        <w:t xml:space="preserve"> </w:t>
      </w:r>
      <w:r w:rsidR="000C067B">
        <w:rPr>
          <w:rFonts w:ascii="Univers" w:hAnsi="Univers" w:cs="Arial"/>
          <w:b/>
          <w:bCs/>
          <w:sz w:val="22"/>
          <w:szCs w:val="22"/>
        </w:rPr>
        <w:t>October</w:t>
      </w:r>
      <w:r w:rsidR="00B74052" w:rsidRPr="00751BD4">
        <w:rPr>
          <w:rFonts w:ascii="Univers" w:hAnsi="Univers" w:cs="Arial"/>
          <w:b/>
          <w:bCs/>
          <w:sz w:val="22"/>
          <w:szCs w:val="22"/>
        </w:rPr>
        <w:t xml:space="preserve"> 2026</w:t>
      </w:r>
      <w:r w:rsidRPr="00751BD4">
        <w:rPr>
          <w:rFonts w:ascii="Arial" w:hAnsi="Arial" w:cs="Arial"/>
          <w:b/>
          <w:bCs/>
          <w:sz w:val="22"/>
          <w:szCs w:val="22"/>
        </w:rPr>
        <w:t xml:space="preserve"> </w:t>
      </w:r>
      <w:r w:rsidR="00D23C2B" w:rsidRPr="00751BD4">
        <w:rPr>
          <w:rFonts w:ascii="Arial" w:hAnsi="Arial" w:cs="Arial"/>
          <w:sz w:val="22"/>
          <w:szCs w:val="22"/>
        </w:rPr>
        <w:t xml:space="preserve">and we reserve the right to </w:t>
      </w:r>
      <w:r w:rsidR="001B0E2D" w:rsidRPr="00751BD4">
        <w:rPr>
          <w:rFonts w:ascii="Arial" w:hAnsi="Arial" w:cs="Arial"/>
          <w:sz w:val="22"/>
          <w:szCs w:val="22"/>
        </w:rPr>
        <w:t>ma</w:t>
      </w:r>
      <w:r w:rsidR="002E3F19" w:rsidRPr="00751BD4">
        <w:rPr>
          <w:rFonts w:ascii="Arial" w:hAnsi="Arial" w:cs="Arial"/>
          <w:sz w:val="22"/>
          <w:szCs w:val="22"/>
        </w:rPr>
        <w:t>ke</w:t>
      </w:r>
      <w:r w:rsidR="001B0E2D" w:rsidRPr="00751BD4">
        <w:rPr>
          <w:rFonts w:ascii="Arial" w:hAnsi="Arial" w:cs="Arial"/>
          <w:sz w:val="22"/>
          <w:szCs w:val="22"/>
        </w:rPr>
        <w:t xml:space="preserve"> an early appointment should a suitable candidate apply.</w:t>
      </w:r>
    </w:p>
    <w:p w14:paraId="7B1808A9" w14:textId="77777777" w:rsidR="000C067B" w:rsidRPr="00751BD4" w:rsidRDefault="000C067B" w:rsidP="00762EFD">
      <w:pPr>
        <w:rPr>
          <w:rFonts w:ascii="Arial" w:hAnsi="Arial" w:cs="Arial"/>
          <w:sz w:val="22"/>
          <w:szCs w:val="22"/>
        </w:rPr>
      </w:pPr>
    </w:p>
    <w:p w14:paraId="10CE76FA" w14:textId="77777777" w:rsidR="001B0E2D" w:rsidRPr="00751BD4" w:rsidRDefault="001B0E2D" w:rsidP="00762EFD">
      <w:pPr>
        <w:rPr>
          <w:rFonts w:ascii="Arial" w:hAnsi="Arial" w:cs="Arial"/>
          <w:b/>
          <w:bCs/>
          <w:sz w:val="22"/>
          <w:szCs w:val="22"/>
        </w:rPr>
      </w:pPr>
    </w:p>
    <w:p w14:paraId="33A26507" w14:textId="0E909F73" w:rsidR="00F345CA" w:rsidRPr="00751BD4" w:rsidRDefault="001B0E2D" w:rsidP="00762EFD">
      <w:pPr>
        <w:rPr>
          <w:rFonts w:ascii="Arial" w:hAnsi="Arial" w:cs="Arial"/>
          <w:sz w:val="22"/>
          <w:szCs w:val="22"/>
        </w:rPr>
      </w:pPr>
      <w:r w:rsidRPr="00751BD4">
        <w:rPr>
          <w:rFonts w:ascii="Arial" w:hAnsi="Arial" w:cs="Arial"/>
          <w:sz w:val="22"/>
          <w:szCs w:val="22"/>
        </w:rPr>
        <w:t>Applications should</w:t>
      </w:r>
      <w:r w:rsidR="00F345CA" w:rsidRPr="00751BD4">
        <w:rPr>
          <w:rFonts w:ascii="Arial" w:hAnsi="Arial" w:cs="Arial"/>
          <w:sz w:val="22"/>
          <w:szCs w:val="22"/>
        </w:rPr>
        <w:t xml:space="preserve"> be addressed to:</w:t>
      </w:r>
    </w:p>
    <w:p w14:paraId="769F7F59" w14:textId="77777777" w:rsidR="000F4F83" w:rsidRPr="00751BD4" w:rsidRDefault="000F4F83" w:rsidP="00762EFD">
      <w:pPr>
        <w:rPr>
          <w:rFonts w:ascii="Arial" w:hAnsi="Arial" w:cs="Arial"/>
          <w:sz w:val="22"/>
          <w:szCs w:val="22"/>
        </w:rPr>
      </w:pPr>
    </w:p>
    <w:p w14:paraId="74B4E125" w14:textId="6C0282CE" w:rsidR="000F4F83" w:rsidRPr="00751BD4" w:rsidRDefault="00F345CA" w:rsidP="00762EFD">
      <w:r w:rsidRPr="00751BD4">
        <w:rPr>
          <w:rFonts w:ascii="Arial" w:hAnsi="Arial" w:cs="Arial"/>
          <w:sz w:val="22"/>
          <w:szCs w:val="22"/>
        </w:rPr>
        <w:t>The Principal</w:t>
      </w:r>
      <w:r w:rsidR="00B4198B" w:rsidRPr="00751BD4">
        <w:rPr>
          <w:rFonts w:ascii="Arial" w:hAnsi="Arial" w:cs="Arial"/>
          <w:sz w:val="22"/>
          <w:szCs w:val="22"/>
        </w:rPr>
        <w:t xml:space="preserve">, </w:t>
      </w:r>
      <w:r w:rsidR="00F039D1" w:rsidRPr="00751BD4">
        <w:rPr>
          <w:rFonts w:ascii="Arial" w:hAnsi="Arial" w:cs="Arial"/>
          <w:sz w:val="22"/>
          <w:szCs w:val="22"/>
        </w:rPr>
        <w:t>Christopher Bradbury</w:t>
      </w:r>
      <w:r w:rsidRPr="00751BD4">
        <w:rPr>
          <w:rFonts w:ascii="Arial" w:hAnsi="Arial" w:cs="Arial"/>
          <w:sz w:val="22"/>
          <w:szCs w:val="22"/>
        </w:rPr>
        <w:br/>
        <w:t xml:space="preserve">email: </w:t>
      </w:r>
      <w:hyperlink r:id="rId13" w:history="1">
        <w:r w:rsidRPr="00751BD4">
          <w:rPr>
            <w:rStyle w:val="Hyperlink"/>
            <w:rFonts w:ascii="Arial" w:hAnsi="Arial" w:cs="Arial"/>
            <w:sz w:val="22"/>
            <w:szCs w:val="22"/>
          </w:rPr>
          <w:t>recruitment@radford.act.edu.au</w:t>
        </w:r>
      </w:hyperlink>
    </w:p>
    <w:p w14:paraId="63B71B1D" w14:textId="77777777" w:rsidR="00C4128D" w:rsidRPr="00751BD4" w:rsidRDefault="00C4128D" w:rsidP="00762EFD">
      <w:pPr>
        <w:rPr>
          <w:rFonts w:ascii="Arial" w:hAnsi="Arial" w:cs="Arial"/>
          <w:sz w:val="22"/>
          <w:szCs w:val="22"/>
        </w:rPr>
      </w:pPr>
    </w:p>
    <w:p w14:paraId="029B802E" w14:textId="77777777" w:rsidR="000C067B" w:rsidRDefault="000C067B" w:rsidP="00762EFD">
      <w:pPr>
        <w:rPr>
          <w:rFonts w:ascii="Arial" w:hAnsi="Arial" w:cs="Arial"/>
          <w:i/>
          <w:sz w:val="22"/>
          <w:szCs w:val="22"/>
        </w:rPr>
      </w:pPr>
    </w:p>
    <w:p w14:paraId="0705BC3B" w14:textId="77777777" w:rsidR="000C067B" w:rsidRDefault="000C067B" w:rsidP="00762EFD">
      <w:pPr>
        <w:rPr>
          <w:rFonts w:ascii="Arial" w:hAnsi="Arial" w:cs="Arial"/>
          <w:i/>
          <w:sz w:val="22"/>
          <w:szCs w:val="22"/>
        </w:rPr>
      </w:pPr>
    </w:p>
    <w:p w14:paraId="1C879469" w14:textId="64113141" w:rsidR="00F345CA" w:rsidRPr="00751BD4" w:rsidRDefault="00F345CA" w:rsidP="00762EFD">
      <w:pPr>
        <w:rPr>
          <w:rFonts w:ascii="Arial" w:hAnsi="Arial" w:cs="Arial"/>
          <w:sz w:val="22"/>
          <w:szCs w:val="22"/>
        </w:rPr>
      </w:pPr>
      <w:r w:rsidRPr="00751BD4">
        <w:rPr>
          <w:rFonts w:ascii="Arial" w:hAnsi="Arial" w:cs="Arial"/>
          <w:i/>
          <w:sz w:val="22"/>
          <w:szCs w:val="22"/>
        </w:rPr>
        <w:t>Applicants will be subject to employment screening and will be required to provide a current ACT Working with Vulnerable People card prior to commencing employment.</w:t>
      </w:r>
    </w:p>
    <w:p w14:paraId="18554C6D" w14:textId="77777777" w:rsidR="00F345CA" w:rsidRPr="00751BD4" w:rsidRDefault="00F345CA" w:rsidP="00762EFD">
      <w:pPr>
        <w:tabs>
          <w:tab w:val="left" w:pos="1985"/>
        </w:tabs>
        <w:rPr>
          <w:rFonts w:eastAsia="Cambria"/>
          <w:sz w:val="22"/>
          <w:szCs w:val="22"/>
          <w:lang w:val="en-US"/>
        </w:rPr>
      </w:pPr>
    </w:p>
    <w:p w14:paraId="1B61A1A1" w14:textId="77777777" w:rsidR="00F345CA" w:rsidRPr="00751BD4" w:rsidRDefault="00F345CA" w:rsidP="00762EFD">
      <w:pPr>
        <w:rPr>
          <w:rFonts w:ascii="Verdana" w:hAnsi="Verdana" w:cs="Arial"/>
          <w:i/>
          <w:sz w:val="18"/>
          <w:szCs w:val="18"/>
        </w:rPr>
      </w:pPr>
    </w:p>
    <w:p w14:paraId="0B826187" w14:textId="77777777" w:rsidR="00F345CA" w:rsidRPr="00751BD4" w:rsidRDefault="00F345CA" w:rsidP="00762EFD">
      <w:pPr>
        <w:rPr>
          <w:rFonts w:ascii="Verdana" w:hAnsi="Verdana" w:cs="Arial"/>
          <w:i/>
          <w:sz w:val="18"/>
          <w:szCs w:val="18"/>
        </w:rPr>
      </w:pPr>
    </w:p>
    <w:p w14:paraId="23E428D3" w14:textId="77777777" w:rsidR="00F345CA" w:rsidRPr="00751BD4" w:rsidRDefault="00F345CA" w:rsidP="00762EFD">
      <w:pPr>
        <w:rPr>
          <w:rFonts w:ascii="Verdana" w:hAnsi="Verdana" w:cs="Arial"/>
          <w:i/>
          <w:sz w:val="18"/>
          <w:szCs w:val="18"/>
        </w:rPr>
      </w:pPr>
    </w:p>
    <w:p w14:paraId="02FEE3A6" w14:textId="77777777" w:rsidR="00F345CA" w:rsidRPr="00751BD4" w:rsidRDefault="00F345CA" w:rsidP="00762EFD">
      <w:pPr>
        <w:rPr>
          <w:rFonts w:ascii="Verdana" w:hAnsi="Verdana" w:cs="Arial"/>
          <w:i/>
          <w:sz w:val="18"/>
          <w:szCs w:val="18"/>
        </w:rPr>
      </w:pPr>
    </w:p>
    <w:p w14:paraId="0770053D" w14:textId="77777777" w:rsidR="00F345CA" w:rsidRPr="00751BD4" w:rsidRDefault="00F345CA" w:rsidP="00762EFD">
      <w:pPr>
        <w:rPr>
          <w:rFonts w:ascii="Verdana" w:hAnsi="Verdana" w:cs="Arial"/>
          <w:i/>
          <w:sz w:val="18"/>
          <w:szCs w:val="18"/>
        </w:rPr>
      </w:pPr>
    </w:p>
    <w:p w14:paraId="0DB16941" w14:textId="5C6647E5" w:rsidR="007D78A0" w:rsidRPr="00751BD4" w:rsidRDefault="001A6998">
      <w:pPr>
        <w:spacing w:after="160" w:line="259" w:lineRule="auto"/>
        <w:rPr>
          <w:rFonts w:ascii="Verdana" w:hAnsi="Verdana" w:cs="Arial"/>
          <w:i/>
          <w:sz w:val="18"/>
          <w:szCs w:val="18"/>
        </w:rPr>
      </w:pPr>
      <w:r w:rsidRPr="00751BD4">
        <w:rPr>
          <w:rFonts w:ascii="Verdana" w:hAnsi="Verdana" w:cs="Arial"/>
          <w:i/>
          <w:sz w:val="18"/>
          <w:szCs w:val="18"/>
        </w:rPr>
        <w:br w:type="page"/>
      </w:r>
    </w:p>
    <w:tbl>
      <w:tblPr>
        <w:tblStyle w:val="TableGrid"/>
        <w:tblW w:w="9781" w:type="dxa"/>
        <w:tblInd w:w="0" w:type="dxa"/>
        <w:tblLook w:val="04A0" w:firstRow="1" w:lastRow="0" w:firstColumn="1" w:lastColumn="0" w:noHBand="0" w:noVBand="1"/>
      </w:tblPr>
      <w:tblGrid>
        <w:gridCol w:w="2977"/>
        <w:gridCol w:w="6804"/>
      </w:tblGrid>
      <w:tr w:rsidR="007D78A0" w:rsidRPr="00751BD4" w14:paraId="1BFFFE79" w14:textId="77777777" w:rsidTr="002461C4">
        <w:trPr>
          <w:trHeight w:hRule="exact" w:val="1843"/>
        </w:trPr>
        <w:tc>
          <w:tcPr>
            <w:tcW w:w="2977" w:type="dxa"/>
            <w:tcBorders>
              <w:top w:val="nil"/>
              <w:left w:val="nil"/>
              <w:bottom w:val="nil"/>
              <w:right w:val="nil"/>
            </w:tcBorders>
            <w:shd w:val="clear" w:color="auto" w:fill="A20C32"/>
            <w:hideMark/>
          </w:tcPr>
          <w:p w14:paraId="202C6269" w14:textId="77777777" w:rsidR="007D78A0" w:rsidRPr="00751BD4" w:rsidRDefault="007D78A0" w:rsidP="002461C4">
            <w:pPr>
              <w:pStyle w:val="Header"/>
              <w:rPr>
                <w:rStyle w:val="1BodytextChar"/>
                <w:b/>
              </w:rPr>
            </w:pPr>
            <w:r w:rsidRPr="00751BD4">
              <w:rPr>
                <w:rStyle w:val="1BodytextChar"/>
                <w:b/>
              </w:rPr>
              <w:lastRenderedPageBreak/>
              <w:t xml:space="preserve">   </w:t>
            </w:r>
            <w:r w:rsidRPr="00751BD4">
              <w:rPr>
                <w:rFonts w:eastAsia="Cambria"/>
                <w:b/>
                <w:noProof/>
                <w:sz w:val="20"/>
                <w:szCs w:val="20"/>
              </w:rPr>
              <w:drawing>
                <wp:inline distT="0" distB="0" distL="0" distR="0" wp14:anchorId="276C76EC" wp14:editId="071AF283">
                  <wp:extent cx="1314450" cy="1066800"/>
                  <wp:effectExtent l="0" t="0" r="0" b="0"/>
                  <wp:docPr id="1829443941" name="Picture 18294439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hideMark/>
          </w:tcPr>
          <w:p w14:paraId="53AF34F5" w14:textId="77777777" w:rsidR="007D78A0" w:rsidRPr="00751BD4" w:rsidRDefault="007D78A0" w:rsidP="002461C4">
            <w:pPr>
              <w:pStyle w:val="Header"/>
              <w:jc w:val="center"/>
              <w:rPr>
                <w:rFonts w:ascii="Georgia" w:hAnsi="Georgia"/>
                <w:bCs/>
                <w:color w:val="FFFFFF"/>
                <w:sz w:val="44"/>
                <w:szCs w:val="44"/>
              </w:rPr>
            </w:pPr>
          </w:p>
          <w:p w14:paraId="61C81382" w14:textId="179BEBBB"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DUTY STATEMENT</w:t>
            </w:r>
          </w:p>
          <w:p w14:paraId="53A1595D" w14:textId="77777777"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Secondary School Teacher</w:t>
            </w:r>
          </w:p>
          <w:p w14:paraId="6FEE1747" w14:textId="77777777" w:rsidR="007D78A0" w:rsidRPr="00751BD4" w:rsidRDefault="007D78A0" w:rsidP="002461C4">
            <w:pPr>
              <w:pStyle w:val="Header"/>
              <w:spacing w:before="120"/>
              <w:rPr>
                <w:rStyle w:val="1BodytextChar"/>
                <w:rFonts w:ascii="Georgia" w:hAnsi="Georgia"/>
                <w:sz w:val="32"/>
                <w:szCs w:val="16"/>
              </w:rPr>
            </w:pPr>
          </w:p>
        </w:tc>
      </w:tr>
    </w:tbl>
    <w:p w14:paraId="46D22F37" w14:textId="77777777" w:rsidR="007D78A0" w:rsidRDefault="007D78A0" w:rsidP="007D78A0">
      <w:pPr>
        <w:jc w:val="both"/>
        <w:rPr>
          <w:rFonts w:ascii="Arial" w:hAnsi="Arial" w:cs="Arial"/>
        </w:rPr>
      </w:pPr>
    </w:p>
    <w:p w14:paraId="6EB53D81"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 xml:space="preserve">At Radford College, our core values of </w:t>
      </w:r>
      <w:r w:rsidRPr="00736130">
        <w:rPr>
          <w:rFonts w:ascii="Arial" w:hAnsi="Arial" w:cs="Arial"/>
          <w:b/>
          <w:bCs/>
          <w:i/>
          <w:iCs/>
          <w:sz w:val="22"/>
          <w:szCs w:val="22"/>
        </w:rPr>
        <w:t xml:space="preserve">Truth, Compassion </w:t>
      </w:r>
      <w:r w:rsidRPr="00736130">
        <w:rPr>
          <w:rFonts w:ascii="Arial" w:hAnsi="Arial" w:cs="Arial"/>
          <w:b/>
          <w:bCs/>
          <w:sz w:val="22"/>
          <w:szCs w:val="22"/>
        </w:rPr>
        <w:t xml:space="preserve">and </w:t>
      </w:r>
      <w:r w:rsidRPr="00736130">
        <w:rPr>
          <w:rFonts w:ascii="Arial" w:hAnsi="Arial" w:cs="Arial"/>
          <w:b/>
          <w:bCs/>
          <w:i/>
          <w:iCs/>
          <w:sz w:val="22"/>
          <w:szCs w:val="22"/>
        </w:rPr>
        <w:t xml:space="preserve">Wisdom </w:t>
      </w:r>
      <w:r w:rsidRPr="00736130">
        <w:rPr>
          <w:rFonts w:ascii="Arial" w:hAnsi="Arial" w:cs="Arial"/>
          <w:b/>
          <w:bCs/>
          <w:sz w:val="22"/>
          <w:szCs w:val="22"/>
        </w:rPr>
        <w:t>are not just words: they are living principles that guide our community's actions, decisions and character. They are foundational to our mission of fostering the holistic growth of every student, preparing them for a life of purpose and integrity.</w:t>
      </w:r>
    </w:p>
    <w:p w14:paraId="3A057992" w14:textId="77777777" w:rsidR="000B4D48" w:rsidRPr="00736130" w:rsidRDefault="000B4D48" w:rsidP="000B4D48">
      <w:pPr>
        <w:pStyle w:val="NoSpacing"/>
        <w:rPr>
          <w:rFonts w:ascii="Arial" w:hAnsi="Arial" w:cs="Arial"/>
          <w:sz w:val="22"/>
          <w:szCs w:val="22"/>
        </w:rPr>
      </w:pPr>
    </w:p>
    <w:p w14:paraId="7F15ABAE"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Truth</w:t>
      </w:r>
    </w:p>
    <w:p w14:paraId="7D6823A6"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Truth signifies a profound commitment to integrity, honesty and authenticity. It is the pursuit of knowledge and understanding, guided by a sincere desire to discover what is real and just. In the classroom, it is the intellectual honesty to engage in rigorous inquiry, to challenge assumptions, and to accept evidence, even when it is uncomfortable. In our relationships, it means acting with sincerity and transparency, building trust through reliable and ethical conduct. Truth empowers students to think critically, to stand up for what is right, and to live with personal integrity. It is the bedrock of a moral compass, encouraging students to be authentic in their identity and their interactions.</w:t>
      </w:r>
    </w:p>
    <w:p w14:paraId="1F2C97CF" w14:textId="77777777" w:rsidR="000B4D48" w:rsidRPr="00736130" w:rsidRDefault="000B4D48" w:rsidP="000B4D48">
      <w:pPr>
        <w:pStyle w:val="NoSpacing"/>
        <w:rPr>
          <w:rFonts w:ascii="Arial" w:hAnsi="Arial" w:cs="Arial"/>
          <w:b/>
          <w:bCs/>
          <w:sz w:val="22"/>
          <w:szCs w:val="22"/>
        </w:rPr>
      </w:pPr>
    </w:p>
    <w:p w14:paraId="0CC8A776"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Compassion</w:t>
      </w:r>
    </w:p>
    <w:p w14:paraId="08CD0362"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Compassion is the heart of the Radford community. It is the ability to empathise with others, to understand their struggles, and to be moved to action by their pain. It goes beyond simple sympathy: it is an active and heartfelt concern for the wellbeing of others. This value is expressed in the way our students and staff support one another, through acts of kindness, service and generosity. Compassion teaches students to look beyond themselves, to connect with the wider world, and to contribute positively to the lives of those in need. It is a powerful force that builds a nurturing, inclusive and supportive environment where every individual is valued and cared for.</w:t>
      </w:r>
    </w:p>
    <w:p w14:paraId="3C076BD7" w14:textId="77777777" w:rsidR="000B4D48" w:rsidRPr="00736130" w:rsidRDefault="000B4D48" w:rsidP="000B4D48">
      <w:pPr>
        <w:pStyle w:val="NoSpacing"/>
        <w:rPr>
          <w:rFonts w:ascii="Arial" w:hAnsi="Arial" w:cs="Arial"/>
          <w:sz w:val="22"/>
          <w:szCs w:val="22"/>
        </w:rPr>
      </w:pPr>
    </w:p>
    <w:p w14:paraId="03C0FB83"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Wisdom</w:t>
      </w:r>
    </w:p>
    <w:p w14:paraId="1D7D935A"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Wisdom is the culmination of knowledge and experience, applied with discernment and good judgement. It is not merely about accumulating facts but about understanding how to use that knowledge to make wise decisions that benefit oneself and others. At Radford, we strive to equip students with the ability to navigate life’s complexities with insight and a moral sense of purpose. This means teaching them to reflect on their experiences, to learn from their mistakes and to seek understanding rather than just information. Wisdom is about cultivating a sense of perspective and a deep appreciation for the interconnectedness of all things, enabling students to act with prudence and foresight in an ever-changing world.</w:t>
      </w:r>
    </w:p>
    <w:p w14:paraId="758AB776" w14:textId="77777777" w:rsidR="000B4D48" w:rsidRPr="00736130" w:rsidRDefault="000B4D48" w:rsidP="000B4D48">
      <w:pPr>
        <w:rPr>
          <w:rFonts w:ascii="Arial" w:hAnsi="Arial" w:cs="Arial"/>
        </w:rPr>
      </w:pPr>
    </w:p>
    <w:p w14:paraId="6D303D86" w14:textId="77777777" w:rsidR="000B4D48" w:rsidRPr="00751BD4" w:rsidRDefault="000B4D48" w:rsidP="007D78A0">
      <w:pPr>
        <w:jc w:val="both"/>
        <w:rPr>
          <w:rFonts w:ascii="Arial" w:hAnsi="Arial" w:cs="Arial"/>
        </w:rPr>
      </w:pPr>
    </w:p>
    <w:p w14:paraId="086A20DC"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ACCOUNTABLE TO</w:t>
      </w:r>
      <w:r w:rsidRPr="00751BD4">
        <w:rPr>
          <w:rFonts w:ascii="Arial" w:hAnsi="Arial" w:cs="Arial"/>
          <w:sz w:val="22"/>
          <w:szCs w:val="22"/>
        </w:rPr>
        <w:tab/>
      </w:r>
      <w:r w:rsidRPr="00751BD4">
        <w:rPr>
          <w:rFonts w:ascii="Arial" w:hAnsi="Arial" w:cs="Arial"/>
          <w:sz w:val="22"/>
          <w:szCs w:val="22"/>
        </w:rPr>
        <w:tab/>
        <w:t xml:space="preserve">Head of Department </w:t>
      </w:r>
    </w:p>
    <w:p w14:paraId="6A7B3D29" w14:textId="77777777" w:rsidR="007D78A0" w:rsidRPr="00751BD4" w:rsidRDefault="007D78A0" w:rsidP="007D78A0">
      <w:pPr>
        <w:jc w:val="both"/>
        <w:rPr>
          <w:rFonts w:ascii="Arial" w:hAnsi="Arial" w:cs="Arial"/>
          <w:sz w:val="22"/>
          <w:szCs w:val="22"/>
        </w:rPr>
      </w:pPr>
    </w:p>
    <w:p w14:paraId="14E6324D"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IS RESPONSIBLE FOR</w:t>
      </w:r>
      <w:r w:rsidRPr="00751BD4">
        <w:rPr>
          <w:rFonts w:ascii="Arial" w:hAnsi="Arial" w:cs="Arial"/>
          <w:sz w:val="22"/>
          <w:szCs w:val="22"/>
        </w:rPr>
        <w:tab/>
      </w:r>
      <w:r w:rsidRPr="00751BD4">
        <w:rPr>
          <w:rFonts w:ascii="Arial" w:hAnsi="Arial" w:cs="Arial"/>
          <w:sz w:val="22"/>
          <w:szCs w:val="22"/>
        </w:rPr>
        <w:tab/>
        <w:t>Not applicable</w:t>
      </w:r>
    </w:p>
    <w:p w14:paraId="5E2476BB" w14:textId="77777777" w:rsidR="007D78A0" w:rsidRPr="00751BD4" w:rsidRDefault="007D78A0" w:rsidP="007D78A0">
      <w:pPr>
        <w:jc w:val="both"/>
        <w:rPr>
          <w:rFonts w:ascii="Arial" w:hAnsi="Arial" w:cs="Arial"/>
          <w:sz w:val="22"/>
          <w:szCs w:val="22"/>
        </w:rPr>
      </w:pPr>
    </w:p>
    <w:p w14:paraId="37EBDE11"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CLASSIFICATION</w:t>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Independent Schools (Teachers) Cooperative</w:t>
      </w:r>
    </w:p>
    <w:p w14:paraId="6EB30EDC" w14:textId="77777777" w:rsidR="007D78A0" w:rsidRPr="00751BD4" w:rsidRDefault="007D78A0" w:rsidP="007D78A0">
      <w:pPr>
        <w:jc w:val="both"/>
        <w:rPr>
          <w:rFonts w:ascii="Arial" w:hAnsi="Arial" w:cs="Arial"/>
          <w:sz w:val="22"/>
          <w:szCs w:val="22"/>
        </w:rPr>
      </w:pP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Multi Enterprise Agreement 2025</w:t>
      </w:r>
    </w:p>
    <w:p w14:paraId="664E0235" w14:textId="77777777" w:rsidR="007D78A0" w:rsidRPr="00751BD4" w:rsidRDefault="007D78A0" w:rsidP="007D78A0">
      <w:pPr>
        <w:jc w:val="both"/>
        <w:rPr>
          <w:rFonts w:ascii="Arial" w:hAnsi="Arial" w:cs="Arial"/>
        </w:rPr>
      </w:pPr>
    </w:p>
    <w:p w14:paraId="59B7A7DC" w14:textId="77777777" w:rsidR="007D78A0" w:rsidRPr="00751BD4" w:rsidRDefault="007D78A0" w:rsidP="007D78A0">
      <w:pPr>
        <w:pStyle w:val="Style3"/>
      </w:pPr>
      <w:r w:rsidRPr="00751BD4">
        <w:t>RESPONSIBILITiES</w:t>
      </w:r>
    </w:p>
    <w:p w14:paraId="75AF7F61" w14:textId="77777777" w:rsidR="007D78A0" w:rsidRPr="00751BD4" w:rsidRDefault="007D78A0" w:rsidP="007D78A0">
      <w:pPr>
        <w:pStyle w:val="Style3"/>
        <w:rPr>
          <w:b w:val="0"/>
          <w:caps w:val="0"/>
          <w:lang w:val="en-US" w:eastAsia="en-AU"/>
        </w:rPr>
      </w:pPr>
    </w:p>
    <w:p w14:paraId="68B6B1FC" w14:textId="77777777" w:rsidR="007D78A0" w:rsidRPr="00751BD4" w:rsidRDefault="007D78A0" w:rsidP="007D78A0">
      <w:pPr>
        <w:pStyle w:val="Style3"/>
        <w:rPr>
          <w:b w:val="0"/>
          <w:caps w:val="0"/>
          <w:lang w:val="en-US" w:eastAsia="en-AU"/>
        </w:rPr>
      </w:pPr>
      <w:r w:rsidRPr="00751BD4">
        <w:rPr>
          <w:b w:val="0"/>
          <w:caps w:val="0"/>
          <w:lang w:val="en-US" w:eastAsia="en-AU"/>
        </w:rPr>
        <w:t>All Radford staff are required to act in a professional manner and support the College values of Truth, Compassion and Wisdom.</w:t>
      </w:r>
    </w:p>
    <w:p w14:paraId="61C529DE" w14:textId="77777777" w:rsidR="00CB443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lastRenderedPageBreak/>
        <w:t xml:space="preserve">teach a program of study, as approved by the HOD and as accredited by the </w:t>
      </w:r>
      <w:hyperlink r:id="rId16" w:tgtFrame="_blank" w:history="1">
        <w:r w:rsidR="00852CA9" w:rsidRPr="00751BD4">
          <w:rPr>
            <w:rFonts w:ascii="Arial" w:hAnsi="Arial" w:cs="Arial"/>
            <w:sz w:val="22"/>
            <w:szCs w:val="22"/>
          </w:rPr>
          <w:t>ACT Education Directorate</w:t>
        </w:r>
      </w:hyperlink>
      <w:r w:rsidR="00852CA9" w:rsidRPr="00751BD4">
        <w:rPr>
          <w:rFonts w:ascii="Arial" w:hAnsi="Arial" w:cs="Arial"/>
          <w:sz w:val="22"/>
          <w:szCs w:val="22"/>
        </w:rPr>
        <w:t xml:space="preserve"> </w:t>
      </w:r>
    </w:p>
    <w:p w14:paraId="283DDA61" w14:textId="22BDADE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providing a stimulating learning environment, effective teaching and appropriate assessment</w:t>
      </w:r>
    </w:p>
    <w:p w14:paraId="67EF7AB3"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integrate ICT into the learning experiences of students in the classroom</w:t>
      </w:r>
    </w:p>
    <w:p w14:paraId="69431F7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manage the classroom effectively to allow each child to learn unimpeded by others</w:t>
      </w:r>
    </w:p>
    <w:p w14:paraId="4F1AC41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demonstrate high expectations of achievement commensurate with student ability</w:t>
      </w:r>
    </w:p>
    <w:p w14:paraId="50E07D9E"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proofErr w:type="gramStart"/>
      <w:r w:rsidRPr="00751BD4">
        <w:rPr>
          <w:rFonts w:ascii="Arial" w:hAnsi="Arial" w:cs="Arial"/>
          <w:sz w:val="22"/>
          <w:szCs w:val="22"/>
        </w:rPr>
        <w:t>report</w:t>
      </w:r>
      <w:proofErr w:type="gramEnd"/>
      <w:r w:rsidRPr="00751BD4">
        <w:rPr>
          <w:rFonts w:ascii="Arial" w:hAnsi="Arial" w:cs="Arial"/>
          <w:sz w:val="22"/>
          <w:szCs w:val="22"/>
        </w:rPr>
        <w:t xml:space="preserve"> on each student's progress accurately and within </w:t>
      </w:r>
      <w:proofErr w:type="gramStart"/>
      <w:r w:rsidRPr="00751BD4">
        <w:rPr>
          <w:rFonts w:ascii="Arial" w:hAnsi="Arial" w:cs="Arial"/>
          <w:sz w:val="22"/>
          <w:szCs w:val="22"/>
        </w:rPr>
        <w:t>College</w:t>
      </w:r>
      <w:proofErr w:type="gramEnd"/>
      <w:r w:rsidRPr="00751BD4">
        <w:rPr>
          <w:rFonts w:ascii="Arial" w:hAnsi="Arial" w:cs="Arial"/>
          <w:sz w:val="22"/>
          <w:szCs w:val="22"/>
        </w:rPr>
        <w:t xml:space="preserve"> policy</w:t>
      </w:r>
    </w:p>
    <w:p w14:paraId="4F3FEE2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provide timely and useful feedback about assessment items to </w:t>
      </w:r>
      <w:proofErr w:type="gramStart"/>
      <w:r w:rsidRPr="00751BD4">
        <w:rPr>
          <w:rFonts w:ascii="Arial" w:hAnsi="Arial" w:cs="Arial"/>
          <w:sz w:val="22"/>
          <w:szCs w:val="22"/>
        </w:rPr>
        <w:t>student</w:t>
      </w:r>
      <w:proofErr w:type="gramEnd"/>
    </w:p>
    <w:p w14:paraId="629FA97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attend and participate in regular departmental, Secondary School and College meetings</w:t>
      </w:r>
    </w:p>
    <w:p w14:paraId="2234A0D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engage in professional learning to support the learning goals of the College</w:t>
      </w:r>
    </w:p>
    <w:p w14:paraId="580ACF1D"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prepare a personal professional review and development plan, endorsed by the HOD</w:t>
      </w:r>
    </w:p>
    <w:p w14:paraId="31B86D2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refer student issues requiring follow-up to the appropriate pastoral care tutor and/or HOY</w:t>
      </w:r>
    </w:p>
    <w:p w14:paraId="0B40D81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ensure the students adhere to </w:t>
      </w:r>
      <w:proofErr w:type="gramStart"/>
      <w:r w:rsidRPr="00751BD4">
        <w:rPr>
          <w:rFonts w:ascii="Arial" w:hAnsi="Arial" w:cs="Arial"/>
          <w:sz w:val="22"/>
          <w:szCs w:val="22"/>
        </w:rPr>
        <w:t>College</w:t>
      </w:r>
      <w:proofErr w:type="gramEnd"/>
      <w:r w:rsidRPr="00751BD4">
        <w:rPr>
          <w:rFonts w:ascii="Arial" w:hAnsi="Arial" w:cs="Arial"/>
          <w:sz w:val="22"/>
          <w:szCs w:val="22"/>
        </w:rPr>
        <w:t xml:space="preserve"> policy regarding attendance and punctuality, dress and courtesy code and homework/diaries</w:t>
      </w:r>
    </w:p>
    <w:p w14:paraId="51AF09E1"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undertake playground, class and other supervisions as required</w:t>
      </w:r>
    </w:p>
    <w:p w14:paraId="431ACB9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support the co-curricular program</w:t>
      </w:r>
    </w:p>
    <w:p w14:paraId="76003072"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participate in the College’s program for spiritual and pastoral care</w:t>
      </w:r>
    </w:p>
    <w:p w14:paraId="004F7D2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Other duties as required </w:t>
      </w:r>
    </w:p>
    <w:p w14:paraId="0480FED7" w14:textId="77777777" w:rsidR="007D78A0" w:rsidRPr="00751BD4" w:rsidRDefault="007D78A0" w:rsidP="007D78A0">
      <w:pPr>
        <w:tabs>
          <w:tab w:val="left" w:pos="709"/>
          <w:tab w:val="left" w:pos="1134"/>
        </w:tabs>
        <w:spacing w:before="120"/>
        <w:rPr>
          <w:rFonts w:ascii="Arial" w:hAnsi="Arial" w:cs="Arial"/>
          <w:b/>
        </w:rPr>
      </w:pPr>
    </w:p>
    <w:p w14:paraId="63BD1E06"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QUALIFICATIONS, KNOWLEDGE AND EXPERIENCE REQUIRED</w:t>
      </w:r>
    </w:p>
    <w:p w14:paraId="412068CD" w14:textId="77777777" w:rsidR="00673DF0" w:rsidRPr="00751BD4" w:rsidRDefault="00673DF0" w:rsidP="00673DF0">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 xml:space="preserve">Teaching qualification </w:t>
      </w:r>
      <w:proofErr w:type="spellStart"/>
      <w:r w:rsidRPr="00751BD4">
        <w:rPr>
          <w:rFonts w:ascii="Arial" w:eastAsia="Times New Roman" w:hAnsi="Arial" w:cs="Arial"/>
          <w:sz w:val="22"/>
          <w:szCs w:val="22"/>
        </w:rPr>
        <w:t>recognised</w:t>
      </w:r>
      <w:proofErr w:type="spellEnd"/>
      <w:r w:rsidRPr="00751BD4">
        <w:rPr>
          <w:rFonts w:ascii="Arial" w:eastAsia="Times New Roman" w:hAnsi="Arial" w:cs="Arial"/>
          <w:sz w:val="22"/>
          <w:szCs w:val="22"/>
        </w:rPr>
        <w:t xml:space="preserve"> by the ACT Teacher Quality Institute (TQI)</w:t>
      </w:r>
    </w:p>
    <w:p w14:paraId="4E83E3A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Maintain registration as a teacher with the Teacher Quality Institute, including WWVP</w:t>
      </w:r>
    </w:p>
    <w:p w14:paraId="1CC4D2EC" w14:textId="5730C0A4"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Current First Aid Certificat</w:t>
      </w:r>
      <w:r w:rsidR="00673DF0" w:rsidRPr="00751BD4">
        <w:rPr>
          <w:rFonts w:ascii="Arial" w:hAnsi="Arial" w:cs="Arial"/>
          <w:sz w:val="22"/>
          <w:szCs w:val="22"/>
        </w:rPr>
        <w:t>e</w:t>
      </w:r>
    </w:p>
    <w:p w14:paraId="45DC6733" w14:textId="77777777" w:rsidR="007D78A0" w:rsidRPr="00751BD4" w:rsidRDefault="007D78A0" w:rsidP="007D78A0">
      <w:pPr>
        <w:tabs>
          <w:tab w:val="left" w:pos="-180"/>
        </w:tabs>
        <w:spacing w:after="120"/>
        <w:rPr>
          <w:rFonts w:ascii="Arial" w:hAnsi="Arial" w:cs="Arial"/>
        </w:rPr>
      </w:pPr>
    </w:p>
    <w:p w14:paraId="336FE399"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PERSONAL SKILLS AND ATTRIBUTES</w:t>
      </w:r>
    </w:p>
    <w:p w14:paraId="667B36C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 passion for teaching</w:t>
      </w:r>
    </w:p>
    <w:p w14:paraId="1FF1541A"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A sense of trust and honesty</w:t>
      </w:r>
    </w:p>
    <w:p w14:paraId="08341AD4"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 xml:space="preserve">Energy, enthusiasm and a willingness to grow </w:t>
      </w:r>
    </w:p>
    <w:p w14:paraId="51F5DF07"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Team spirit and loyalty</w:t>
      </w:r>
    </w:p>
    <w:p w14:paraId="6079E93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time management skills</w:t>
      </w:r>
    </w:p>
    <w:p w14:paraId="3FF56688"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communications skills both written and verbal</w:t>
      </w:r>
    </w:p>
    <w:p w14:paraId="446B510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Can work well independently and as part of a team</w:t>
      </w:r>
    </w:p>
    <w:p w14:paraId="6410BA1B" w14:textId="77777777" w:rsidR="007D78A0" w:rsidRPr="00751BD4" w:rsidRDefault="007D78A0" w:rsidP="007D78A0">
      <w:pPr>
        <w:pStyle w:val="ListParagraph"/>
        <w:tabs>
          <w:tab w:val="left" w:pos="-180"/>
        </w:tabs>
        <w:spacing w:after="120"/>
        <w:rPr>
          <w:rFonts w:ascii="Arial" w:hAnsi="Arial" w:cs="Arial"/>
          <w:sz w:val="22"/>
          <w:szCs w:val="22"/>
        </w:rPr>
      </w:pPr>
    </w:p>
    <w:p w14:paraId="70C096F7" w14:textId="77777777" w:rsidR="007D78A0" w:rsidRPr="009319CC" w:rsidRDefault="007D78A0" w:rsidP="007D78A0">
      <w:pPr>
        <w:rPr>
          <w:i/>
        </w:rPr>
      </w:pPr>
      <w:r w:rsidRPr="00751BD4">
        <w:rPr>
          <w:i/>
        </w:rPr>
        <w:t>It is a requirement that all Radford employees hold a current Working with Vulnerable People Clearance.</w:t>
      </w:r>
    </w:p>
    <w:p w14:paraId="7EABCEE0" w14:textId="77777777" w:rsidR="001A6998" w:rsidRDefault="001A6998">
      <w:pPr>
        <w:spacing w:after="160" w:line="259" w:lineRule="auto"/>
        <w:rPr>
          <w:rFonts w:ascii="Verdana" w:hAnsi="Verdana" w:cs="Arial"/>
          <w:i/>
          <w:sz w:val="18"/>
          <w:szCs w:val="18"/>
        </w:rPr>
      </w:pPr>
    </w:p>
    <w:p w14:paraId="5429CCAD" w14:textId="4E1B086D" w:rsidR="00F345CA" w:rsidRPr="00DA123C" w:rsidRDefault="00F345CA" w:rsidP="00762EFD">
      <w:pPr>
        <w:spacing w:after="160" w:line="259" w:lineRule="auto"/>
        <w:rPr>
          <w:rFonts w:ascii="Verdana" w:hAnsi="Verdana" w:cs="Arial"/>
          <w:i/>
          <w:sz w:val="18"/>
          <w:szCs w:val="18"/>
        </w:rPr>
      </w:pPr>
    </w:p>
    <w:sectPr w:rsidR="00F345CA" w:rsidRPr="00DA123C" w:rsidSect="007D167D">
      <w:headerReference w:type="even" r:id="rId17"/>
      <w:headerReference w:type="default" r:id="rId18"/>
      <w:footerReference w:type="even" r:id="rId19"/>
      <w:footerReference w:type="default" r:id="rId20"/>
      <w:headerReference w:type="first" r:id="rId21"/>
      <w:footerReference w:type="first" r:id="rId22"/>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1D385" w14:textId="77777777" w:rsidR="00251689" w:rsidRDefault="00251689">
      <w:r>
        <w:separator/>
      </w:r>
    </w:p>
  </w:endnote>
  <w:endnote w:type="continuationSeparator" w:id="0">
    <w:p w14:paraId="69E0CC2E" w14:textId="77777777" w:rsidR="00251689" w:rsidRDefault="0025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41E9" w14:textId="77777777" w:rsidR="007878F5" w:rsidRDefault="00787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50E4" w14:textId="77777777" w:rsidR="007878F5" w:rsidRDefault="00787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B3D" w14:textId="77777777" w:rsidR="007878F5" w:rsidRDefault="00787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AB842" w14:textId="77777777" w:rsidR="00251689" w:rsidRDefault="00251689">
      <w:r>
        <w:separator/>
      </w:r>
    </w:p>
  </w:footnote>
  <w:footnote w:type="continuationSeparator" w:id="0">
    <w:p w14:paraId="12C782CA" w14:textId="77777777" w:rsidR="00251689" w:rsidRDefault="00251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7367" w14:textId="77777777" w:rsidR="007878F5" w:rsidRDefault="00787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AE5A" w14:textId="77777777" w:rsidR="007878F5" w:rsidRDefault="00787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0294" w14:textId="77777777" w:rsidR="007878F5" w:rsidRDefault="00F5197B">
    <w:pPr>
      <w:pStyle w:val="Header"/>
    </w:pPr>
    <w:r>
      <w:rPr>
        <w:noProof/>
      </w:rPr>
      <w:drawing>
        <wp:inline distT="0" distB="0" distL="0" distR="0" wp14:anchorId="30182A44" wp14:editId="2A1A3A1D">
          <wp:extent cx="5760720" cy="1438656"/>
          <wp:effectExtent l="0" t="0" r="0" b="952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Banner-A4-V5.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4386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432B43"/>
    <w:multiLevelType w:val="hybridMultilevel"/>
    <w:tmpl w:val="CC94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07F46DC"/>
    <w:multiLevelType w:val="hybridMultilevel"/>
    <w:tmpl w:val="5A725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170DDA"/>
    <w:multiLevelType w:val="hybridMultilevel"/>
    <w:tmpl w:val="2DA0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7E3B59"/>
    <w:multiLevelType w:val="hybridMultilevel"/>
    <w:tmpl w:val="1D22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E27B93"/>
    <w:multiLevelType w:val="hybridMultilevel"/>
    <w:tmpl w:val="BD0AD32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302B4D"/>
    <w:multiLevelType w:val="hybridMultilevel"/>
    <w:tmpl w:val="B066B6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57F7F00"/>
    <w:multiLevelType w:val="hybridMultilevel"/>
    <w:tmpl w:val="53B819B2"/>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87381D"/>
    <w:multiLevelType w:val="hybridMultilevel"/>
    <w:tmpl w:val="FDCC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50125"/>
    <w:multiLevelType w:val="hybridMultilevel"/>
    <w:tmpl w:val="369EA7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51B543E"/>
    <w:multiLevelType w:val="hybridMultilevel"/>
    <w:tmpl w:val="17C8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506DF6"/>
    <w:multiLevelType w:val="hybridMultilevel"/>
    <w:tmpl w:val="A3CE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56087"/>
    <w:multiLevelType w:val="hybridMultilevel"/>
    <w:tmpl w:val="1826B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4306F3"/>
    <w:multiLevelType w:val="hybridMultilevel"/>
    <w:tmpl w:val="4FDE76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09125F"/>
    <w:multiLevelType w:val="hybridMultilevel"/>
    <w:tmpl w:val="AD6C86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94E3DEF"/>
    <w:multiLevelType w:val="hybridMultilevel"/>
    <w:tmpl w:val="808E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16E42"/>
    <w:multiLevelType w:val="hybridMultilevel"/>
    <w:tmpl w:val="3B74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8141A"/>
    <w:multiLevelType w:val="hybridMultilevel"/>
    <w:tmpl w:val="9078BC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BB69DE"/>
    <w:multiLevelType w:val="hybridMultilevel"/>
    <w:tmpl w:val="784ED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B090A5F"/>
    <w:multiLevelType w:val="hybridMultilevel"/>
    <w:tmpl w:val="330E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965263"/>
    <w:multiLevelType w:val="hybridMultilevel"/>
    <w:tmpl w:val="E15651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DB0729"/>
    <w:multiLevelType w:val="hybridMultilevel"/>
    <w:tmpl w:val="CB1690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7460E31"/>
    <w:multiLevelType w:val="multilevel"/>
    <w:tmpl w:val="3F8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C1B36"/>
    <w:multiLevelType w:val="hybridMultilevel"/>
    <w:tmpl w:val="5BE6D95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43223"/>
    <w:multiLevelType w:val="hybridMultilevel"/>
    <w:tmpl w:val="6F60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D06667"/>
    <w:multiLevelType w:val="hybridMultilevel"/>
    <w:tmpl w:val="859A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EC092A"/>
    <w:multiLevelType w:val="hybridMultilevel"/>
    <w:tmpl w:val="A55C2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373C0E"/>
    <w:multiLevelType w:val="multilevel"/>
    <w:tmpl w:val="58E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03CD4"/>
    <w:multiLevelType w:val="hybridMultilevel"/>
    <w:tmpl w:val="B066B6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2904D9E"/>
    <w:multiLevelType w:val="hybridMultilevel"/>
    <w:tmpl w:val="DB64033C"/>
    <w:lvl w:ilvl="0" w:tplc="FAB0EACE">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E17028"/>
    <w:multiLevelType w:val="hybridMultilevel"/>
    <w:tmpl w:val="ABDEFCF4"/>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1E7650"/>
    <w:multiLevelType w:val="hybridMultilevel"/>
    <w:tmpl w:val="40D0F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BA3088"/>
    <w:multiLevelType w:val="hybridMultilevel"/>
    <w:tmpl w:val="D014481C"/>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1644296">
    <w:abstractNumId w:val="14"/>
  </w:num>
  <w:num w:numId="2" w16cid:durableId="599266537">
    <w:abstractNumId w:val="25"/>
  </w:num>
  <w:num w:numId="3" w16cid:durableId="1730111706">
    <w:abstractNumId w:val="0"/>
  </w:num>
  <w:num w:numId="4" w16cid:durableId="1395007800">
    <w:abstractNumId w:val="1"/>
  </w:num>
  <w:num w:numId="5" w16cid:durableId="174734404">
    <w:abstractNumId w:val="2"/>
  </w:num>
  <w:num w:numId="6" w16cid:durableId="1105806417">
    <w:abstractNumId w:val="31"/>
  </w:num>
  <w:num w:numId="7" w16cid:durableId="599221532">
    <w:abstractNumId w:val="15"/>
  </w:num>
  <w:num w:numId="8" w16cid:durableId="987708588">
    <w:abstractNumId w:val="22"/>
  </w:num>
  <w:num w:numId="9" w16cid:durableId="1270698532">
    <w:abstractNumId w:val="7"/>
  </w:num>
  <w:num w:numId="10" w16cid:durableId="1707245214">
    <w:abstractNumId w:val="19"/>
  </w:num>
  <w:num w:numId="11" w16cid:durableId="1344167422">
    <w:abstractNumId w:val="6"/>
  </w:num>
  <w:num w:numId="12" w16cid:durableId="408431501">
    <w:abstractNumId w:val="13"/>
  </w:num>
  <w:num w:numId="13" w16cid:durableId="1860461634">
    <w:abstractNumId w:val="12"/>
  </w:num>
  <w:num w:numId="14" w16cid:durableId="354044129">
    <w:abstractNumId w:val="8"/>
  </w:num>
  <w:num w:numId="15" w16cid:durableId="639916476">
    <w:abstractNumId w:val="4"/>
  </w:num>
  <w:num w:numId="16" w16cid:durableId="1276524812">
    <w:abstractNumId w:val="27"/>
  </w:num>
  <w:num w:numId="17" w16cid:durableId="987826802">
    <w:abstractNumId w:val="10"/>
  </w:num>
  <w:num w:numId="18" w16cid:durableId="1965967103">
    <w:abstractNumId w:val="30"/>
  </w:num>
  <w:num w:numId="19" w16cid:durableId="1732925646">
    <w:abstractNumId w:val="18"/>
  </w:num>
  <w:num w:numId="20" w16cid:durableId="1112166770">
    <w:abstractNumId w:val="20"/>
  </w:num>
  <w:num w:numId="21" w16cid:durableId="1098453526">
    <w:abstractNumId w:val="14"/>
  </w:num>
  <w:num w:numId="22" w16cid:durableId="43719154">
    <w:abstractNumId w:val="25"/>
  </w:num>
  <w:num w:numId="23" w16cid:durableId="913470299">
    <w:abstractNumId w:val="16"/>
  </w:num>
  <w:num w:numId="24" w16cid:durableId="708265701">
    <w:abstractNumId w:val="34"/>
  </w:num>
  <w:num w:numId="25" w16cid:durableId="354621435">
    <w:abstractNumId w:val="32"/>
  </w:num>
  <w:num w:numId="26" w16cid:durableId="1025443440">
    <w:abstractNumId w:val="9"/>
  </w:num>
  <w:num w:numId="27" w16cid:durableId="831526317">
    <w:abstractNumId w:val="11"/>
  </w:num>
  <w:num w:numId="28" w16cid:durableId="1275090697">
    <w:abstractNumId w:val="23"/>
  </w:num>
  <w:num w:numId="29" w16cid:durableId="1822844438">
    <w:abstractNumId w:val="3"/>
  </w:num>
  <w:num w:numId="30" w16cid:durableId="700742999">
    <w:abstractNumId w:val="26"/>
  </w:num>
  <w:num w:numId="31" w16cid:durableId="872890655">
    <w:abstractNumId w:val="28"/>
  </w:num>
  <w:num w:numId="32" w16cid:durableId="63452906">
    <w:abstractNumId w:val="17"/>
  </w:num>
  <w:num w:numId="33" w16cid:durableId="668404965">
    <w:abstractNumId w:val="21"/>
  </w:num>
  <w:num w:numId="34" w16cid:durableId="372076258">
    <w:abstractNumId w:val="29"/>
  </w:num>
  <w:num w:numId="35" w16cid:durableId="1158889426">
    <w:abstractNumId w:val="24"/>
  </w:num>
  <w:num w:numId="36" w16cid:durableId="1075668021">
    <w:abstractNumId w:val="5"/>
  </w:num>
  <w:num w:numId="37" w16cid:durableId="20425156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CA"/>
    <w:rsid w:val="000009B0"/>
    <w:rsid w:val="00033B75"/>
    <w:rsid w:val="000A66B0"/>
    <w:rsid w:val="000B1CAD"/>
    <w:rsid w:val="000B397B"/>
    <w:rsid w:val="000B4D48"/>
    <w:rsid w:val="000C02D0"/>
    <w:rsid w:val="000C067B"/>
    <w:rsid w:val="000C1247"/>
    <w:rsid w:val="000D05F3"/>
    <w:rsid w:val="000D4770"/>
    <w:rsid w:val="000E08DD"/>
    <w:rsid w:val="000F47CF"/>
    <w:rsid w:val="000F4F83"/>
    <w:rsid w:val="00103C88"/>
    <w:rsid w:val="00110CCF"/>
    <w:rsid w:val="00116BF0"/>
    <w:rsid w:val="00124398"/>
    <w:rsid w:val="00126BF9"/>
    <w:rsid w:val="001326A0"/>
    <w:rsid w:val="001343FD"/>
    <w:rsid w:val="00137326"/>
    <w:rsid w:val="0015288F"/>
    <w:rsid w:val="00154301"/>
    <w:rsid w:val="0015666C"/>
    <w:rsid w:val="00163BDB"/>
    <w:rsid w:val="00170A43"/>
    <w:rsid w:val="00175623"/>
    <w:rsid w:val="00177917"/>
    <w:rsid w:val="00185F28"/>
    <w:rsid w:val="00187277"/>
    <w:rsid w:val="001971DD"/>
    <w:rsid w:val="001A1FCF"/>
    <w:rsid w:val="001A6998"/>
    <w:rsid w:val="001B0E2D"/>
    <w:rsid w:val="001B1E6E"/>
    <w:rsid w:val="001B6A88"/>
    <w:rsid w:val="001C1E44"/>
    <w:rsid w:val="001C4C68"/>
    <w:rsid w:val="001D5E8B"/>
    <w:rsid w:val="001E010E"/>
    <w:rsid w:val="001E271C"/>
    <w:rsid w:val="001E5D1A"/>
    <w:rsid w:val="001F2C8B"/>
    <w:rsid w:val="00205CB1"/>
    <w:rsid w:val="0022073F"/>
    <w:rsid w:val="00233DE1"/>
    <w:rsid w:val="00234C83"/>
    <w:rsid w:val="00237A47"/>
    <w:rsid w:val="00240EBD"/>
    <w:rsid w:val="002421C9"/>
    <w:rsid w:val="00251689"/>
    <w:rsid w:val="002546B3"/>
    <w:rsid w:val="0025766F"/>
    <w:rsid w:val="00287D7F"/>
    <w:rsid w:val="002938CF"/>
    <w:rsid w:val="0029731F"/>
    <w:rsid w:val="002A22BA"/>
    <w:rsid w:val="002B6813"/>
    <w:rsid w:val="002C0D62"/>
    <w:rsid w:val="002C381B"/>
    <w:rsid w:val="002D1BF8"/>
    <w:rsid w:val="002E3F19"/>
    <w:rsid w:val="002E503E"/>
    <w:rsid w:val="002E5D61"/>
    <w:rsid w:val="002E6928"/>
    <w:rsid w:val="002F3520"/>
    <w:rsid w:val="00314B64"/>
    <w:rsid w:val="00314C7A"/>
    <w:rsid w:val="00345309"/>
    <w:rsid w:val="003458FD"/>
    <w:rsid w:val="00370FEF"/>
    <w:rsid w:val="00374AD1"/>
    <w:rsid w:val="00377F2F"/>
    <w:rsid w:val="00396D2B"/>
    <w:rsid w:val="003A057C"/>
    <w:rsid w:val="003B5BFE"/>
    <w:rsid w:val="003C3208"/>
    <w:rsid w:val="003D544F"/>
    <w:rsid w:val="003D669C"/>
    <w:rsid w:val="003E278C"/>
    <w:rsid w:val="003E5969"/>
    <w:rsid w:val="003F68B1"/>
    <w:rsid w:val="0041441D"/>
    <w:rsid w:val="00423551"/>
    <w:rsid w:val="00430548"/>
    <w:rsid w:val="00433AA4"/>
    <w:rsid w:val="004708BF"/>
    <w:rsid w:val="004759AE"/>
    <w:rsid w:val="00495EAB"/>
    <w:rsid w:val="004A0DD0"/>
    <w:rsid w:val="004B04C4"/>
    <w:rsid w:val="004B0D66"/>
    <w:rsid w:val="004B2D74"/>
    <w:rsid w:val="004B59A4"/>
    <w:rsid w:val="004B5D90"/>
    <w:rsid w:val="004C13E7"/>
    <w:rsid w:val="004C4001"/>
    <w:rsid w:val="004E30F6"/>
    <w:rsid w:val="004E6A4F"/>
    <w:rsid w:val="00513842"/>
    <w:rsid w:val="0052301E"/>
    <w:rsid w:val="0053406A"/>
    <w:rsid w:val="005463E4"/>
    <w:rsid w:val="00551443"/>
    <w:rsid w:val="00563E96"/>
    <w:rsid w:val="00565982"/>
    <w:rsid w:val="00577036"/>
    <w:rsid w:val="0057764F"/>
    <w:rsid w:val="00584236"/>
    <w:rsid w:val="00594721"/>
    <w:rsid w:val="0059796B"/>
    <w:rsid w:val="005A58EB"/>
    <w:rsid w:val="005E074D"/>
    <w:rsid w:val="005E0D08"/>
    <w:rsid w:val="005E5E3D"/>
    <w:rsid w:val="005E5F9F"/>
    <w:rsid w:val="00602348"/>
    <w:rsid w:val="00607E4B"/>
    <w:rsid w:val="00626F2B"/>
    <w:rsid w:val="0062797C"/>
    <w:rsid w:val="006510B8"/>
    <w:rsid w:val="00664DBE"/>
    <w:rsid w:val="006711E8"/>
    <w:rsid w:val="00673DF0"/>
    <w:rsid w:val="00690E43"/>
    <w:rsid w:val="006A332B"/>
    <w:rsid w:val="006B1C06"/>
    <w:rsid w:val="007103B6"/>
    <w:rsid w:val="00712074"/>
    <w:rsid w:val="007246CC"/>
    <w:rsid w:val="00725ABA"/>
    <w:rsid w:val="007333D7"/>
    <w:rsid w:val="00737344"/>
    <w:rsid w:val="00744161"/>
    <w:rsid w:val="0074736D"/>
    <w:rsid w:val="00751BD4"/>
    <w:rsid w:val="007544AD"/>
    <w:rsid w:val="007561C7"/>
    <w:rsid w:val="00762EFD"/>
    <w:rsid w:val="00764C52"/>
    <w:rsid w:val="00767A28"/>
    <w:rsid w:val="007711E0"/>
    <w:rsid w:val="0077164D"/>
    <w:rsid w:val="007878F5"/>
    <w:rsid w:val="007A2852"/>
    <w:rsid w:val="007A3253"/>
    <w:rsid w:val="007A3457"/>
    <w:rsid w:val="007C5EA7"/>
    <w:rsid w:val="007D6B47"/>
    <w:rsid w:val="007D6F2A"/>
    <w:rsid w:val="007D78A0"/>
    <w:rsid w:val="007F7046"/>
    <w:rsid w:val="00800092"/>
    <w:rsid w:val="00800FAE"/>
    <w:rsid w:val="008128A4"/>
    <w:rsid w:val="00814532"/>
    <w:rsid w:val="008227A4"/>
    <w:rsid w:val="008363DC"/>
    <w:rsid w:val="00852CA9"/>
    <w:rsid w:val="00862F50"/>
    <w:rsid w:val="00864196"/>
    <w:rsid w:val="00866906"/>
    <w:rsid w:val="0088082C"/>
    <w:rsid w:val="00885F3F"/>
    <w:rsid w:val="00886A9A"/>
    <w:rsid w:val="00893036"/>
    <w:rsid w:val="008C6590"/>
    <w:rsid w:val="008D0D62"/>
    <w:rsid w:val="008E052D"/>
    <w:rsid w:val="00900D1D"/>
    <w:rsid w:val="00944FB1"/>
    <w:rsid w:val="0094750B"/>
    <w:rsid w:val="00952214"/>
    <w:rsid w:val="009534E4"/>
    <w:rsid w:val="00956A82"/>
    <w:rsid w:val="0096294F"/>
    <w:rsid w:val="00962A10"/>
    <w:rsid w:val="00973F07"/>
    <w:rsid w:val="0098312C"/>
    <w:rsid w:val="00986B7C"/>
    <w:rsid w:val="009A437D"/>
    <w:rsid w:val="009C3D19"/>
    <w:rsid w:val="009F0651"/>
    <w:rsid w:val="009F1A30"/>
    <w:rsid w:val="009F468D"/>
    <w:rsid w:val="009F72A6"/>
    <w:rsid w:val="00A1059D"/>
    <w:rsid w:val="00A218D8"/>
    <w:rsid w:val="00A25296"/>
    <w:rsid w:val="00A270B7"/>
    <w:rsid w:val="00A47781"/>
    <w:rsid w:val="00A50DA5"/>
    <w:rsid w:val="00A701EC"/>
    <w:rsid w:val="00A85583"/>
    <w:rsid w:val="00AA3FA0"/>
    <w:rsid w:val="00AC110F"/>
    <w:rsid w:val="00AC62FC"/>
    <w:rsid w:val="00AD0FC1"/>
    <w:rsid w:val="00AD48E4"/>
    <w:rsid w:val="00AD55B4"/>
    <w:rsid w:val="00AE3416"/>
    <w:rsid w:val="00AF35B8"/>
    <w:rsid w:val="00B10812"/>
    <w:rsid w:val="00B221AA"/>
    <w:rsid w:val="00B31BD9"/>
    <w:rsid w:val="00B4198B"/>
    <w:rsid w:val="00B42117"/>
    <w:rsid w:val="00B43FA3"/>
    <w:rsid w:val="00B51191"/>
    <w:rsid w:val="00B61C0C"/>
    <w:rsid w:val="00B71CBC"/>
    <w:rsid w:val="00B74052"/>
    <w:rsid w:val="00B75ED3"/>
    <w:rsid w:val="00B87BD1"/>
    <w:rsid w:val="00B96B30"/>
    <w:rsid w:val="00BA4950"/>
    <w:rsid w:val="00BA5FD2"/>
    <w:rsid w:val="00BA7888"/>
    <w:rsid w:val="00BB414D"/>
    <w:rsid w:val="00BC06F0"/>
    <w:rsid w:val="00BD37C5"/>
    <w:rsid w:val="00C27ED0"/>
    <w:rsid w:val="00C32509"/>
    <w:rsid w:val="00C32B9C"/>
    <w:rsid w:val="00C3713E"/>
    <w:rsid w:val="00C4128D"/>
    <w:rsid w:val="00C56C56"/>
    <w:rsid w:val="00C70996"/>
    <w:rsid w:val="00C72924"/>
    <w:rsid w:val="00C80A96"/>
    <w:rsid w:val="00C86A24"/>
    <w:rsid w:val="00C877F2"/>
    <w:rsid w:val="00C90CCA"/>
    <w:rsid w:val="00CA0D5A"/>
    <w:rsid w:val="00CA561B"/>
    <w:rsid w:val="00CB4430"/>
    <w:rsid w:val="00CB6B1B"/>
    <w:rsid w:val="00CC28C9"/>
    <w:rsid w:val="00CC4073"/>
    <w:rsid w:val="00CD2449"/>
    <w:rsid w:val="00CD250C"/>
    <w:rsid w:val="00CD342D"/>
    <w:rsid w:val="00CE459E"/>
    <w:rsid w:val="00CF2FDF"/>
    <w:rsid w:val="00D0468A"/>
    <w:rsid w:val="00D203D8"/>
    <w:rsid w:val="00D23C2B"/>
    <w:rsid w:val="00D247F4"/>
    <w:rsid w:val="00D30D52"/>
    <w:rsid w:val="00D35719"/>
    <w:rsid w:val="00D47AE2"/>
    <w:rsid w:val="00D523E2"/>
    <w:rsid w:val="00D52E5E"/>
    <w:rsid w:val="00D56D84"/>
    <w:rsid w:val="00D81D3E"/>
    <w:rsid w:val="00D830C5"/>
    <w:rsid w:val="00D930BE"/>
    <w:rsid w:val="00D94C74"/>
    <w:rsid w:val="00DA123C"/>
    <w:rsid w:val="00DA4E8E"/>
    <w:rsid w:val="00DB1E3E"/>
    <w:rsid w:val="00DB3672"/>
    <w:rsid w:val="00DD54ED"/>
    <w:rsid w:val="00DE42D3"/>
    <w:rsid w:val="00DE442E"/>
    <w:rsid w:val="00DE4657"/>
    <w:rsid w:val="00DE54F3"/>
    <w:rsid w:val="00E20EFC"/>
    <w:rsid w:val="00E219BD"/>
    <w:rsid w:val="00E22EF5"/>
    <w:rsid w:val="00E2473F"/>
    <w:rsid w:val="00E563EB"/>
    <w:rsid w:val="00E56729"/>
    <w:rsid w:val="00E611AD"/>
    <w:rsid w:val="00E625DA"/>
    <w:rsid w:val="00E64983"/>
    <w:rsid w:val="00E666C9"/>
    <w:rsid w:val="00E66997"/>
    <w:rsid w:val="00EB64AB"/>
    <w:rsid w:val="00EC1C4A"/>
    <w:rsid w:val="00EC50FA"/>
    <w:rsid w:val="00EC6B52"/>
    <w:rsid w:val="00ED6E15"/>
    <w:rsid w:val="00EF42F6"/>
    <w:rsid w:val="00F009F6"/>
    <w:rsid w:val="00F01E70"/>
    <w:rsid w:val="00F02183"/>
    <w:rsid w:val="00F039D1"/>
    <w:rsid w:val="00F0675B"/>
    <w:rsid w:val="00F1158B"/>
    <w:rsid w:val="00F134B1"/>
    <w:rsid w:val="00F1751E"/>
    <w:rsid w:val="00F17633"/>
    <w:rsid w:val="00F20B9D"/>
    <w:rsid w:val="00F345CA"/>
    <w:rsid w:val="00F5197B"/>
    <w:rsid w:val="00F638D6"/>
    <w:rsid w:val="00F679A9"/>
    <w:rsid w:val="00F758F4"/>
    <w:rsid w:val="00FA39E7"/>
    <w:rsid w:val="00FA4146"/>
    <w:rsid w:val="00FA69BC"/>
    <w:rsid w:val="00FB0BA7"/>
    <w:rsid w:val="00FB641E"/>
    <w:rsid w:val="00FB7125"/>
    <w:rsid w:val="00FC5D50"/>
    <w:rsid w:val="00FE24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02CF"/>
  <w15:chartTrackingRefBased/>
  <w15:docId w15:val="{E11E6679-C26C-4B54-94B3-38462948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2B68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45CA"/>
    <w:rPr>
      <w:color w:val="0000FF"/>
      <w:u w:val="single"/>
    </w:rPr>
  </w:style>
  <w:style w:type="paragraph" w:styleId="ListParagraph">
    <w:name w:val="List Paragraph"/>
    <w:basedOn w:val="Normal"/>
    <w:uiPriority w:val="34"/>
    <w:qFormat/>
    <w:rsid w:val="00F345CA"/>
    <w:pPr>
      <w:ind w:left="720"/>
      <w:contextualSpacing/>
    </w:pPr>
    <w:rPr>
      <w:rFonts w:ascii="Calibri" w:eastAsia="Calibri" w:hAnsi="Calibri"/>
      <w:lang w:val="en-US"/>
    </w:rPr>
  </w:style>
  <w:style w:type="paragraph" w:styleId="NormalWeb">
    <w:name w:val="Normal (Web)"/>
    <w:basedOn w:val="Normal"/>
    <w:uiPriority w:val="99"/>
    <w:semiHidden/>
    <w:unhideWhenUsed/>
    <w:rsid w:val="00F345CA"/>
    <w:pPr>
      <w:spacing w:before="100" w:beforeAutospacing="1" w:after="100" w:afterAutospacing="1"/>
    </w:pPr>
    <w:rPr>
      <w:lang w:eastAsia="en-AU"/>
    </w:rPr>
  </w:style>
  <w:style w:type="paragraph" w:styleId="Header">
    <w:name w:val="header"/>
    <w:basedOn w:val="Normal"/>
    <w:link w:val="HeaderChar"/>
    <w:uiPriority w:val="99"/>
    <w:unhideWhenUsed/>
    <w:rsid w:val="00F345CA"/>
    <w:pPr>
      <w:tabs>
        <w:tab w:val="center" w:pos="4513"/>
        <w:tab w:val="right" w:pos="9026"/>
      </w:tabs>
    </w:pPr>
  </w:style>
  <w:style w:type="character" w:customStyle="1" w:styleId="HeaderChar">
    <w:name w:val="Header Char"/>
    <w:basedOn w:val="DefaultParagraphFont"/>
    <w:link w:val="Header"/>
    <w:uiPriority w:val="99"/>
    <w:rsid w:val="00F345CA"/>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F345CA"/>
    <w:pPr>
      <w:tabs>
        <w:tab w:val="center" w:pos="4513"/>
        <w:tab w:val="right" w:pos="9026"/>
      </w:tabs>
    </w:pPr>
  </w:style>
  <w:style w:type="character" w:customStyle="1" w:styleId="FooterChar">
    <w:name w:val="Footer Char"/>
    <w:basedOn w:val="DefaultParagraphFont"/>
    <w:link w:val="Footer"/>
    <w:uiPriority w:val="99"/>
    <w:rsid w:val="00F345CA"/>
    <w:rPr>
      <w:rFonts w:ascii="Times New Roman" w:eastAsia="Times New Roman" w:hAnsi="Times New Roman" w:cs="Times New Roman"/>
      <w:sz w:val="24"/>
      <w:szCs w:val="24"/>
      <w:lang w:bidi="ar-SA"/>
    </w:rPr>
  </w:style>
  <w:style w:type="paragraph" w:styleId="BodyText">
    <w:name w:val="Body Text"/>
    <w:basedOn w:val="Normal"/>
    <w:link w:val="BodyTextChar"/>
    <w:uiPriority w:val="1"/>
    <w:qFormat/>
    <w:rsid w:val="00F345CA"/>
    <w:pPr>
      <w:widowControl w:val="0"/>
      <w:autoSpaceDE w:val="0"/>
      <w:autoSpaceDN w:val="0"/>
    </w:pPr>
    <w:rPr>
      <w:rFonts w:ascii="Arial" w:eastAsia="Arial" w:hAnsi="Arial" w:cs="Arial"/>
      <w:sz w:val="22"/>
      <w:szCs w:val="22"/>
      <w:lang w:eastAsia="en-AU" w:bidi="en-AU"/>
    </w:rPr>
  </w:style>
  <w:style w:type="character" w:customStyle="1" w:styleId="BodyTextChar">
    <w:name w:val="Body Text Char"/>
    <w:basedOn w:val="DefaultParagraphFont"/>
    <w:link w:val="BodyText"/>
    <w:uiPriority w:val="1"/>
    <w:rsid w:val="00F345CA"/>
    <w:rPr>
      <w:rFonts w:ascii="Arial" w:eastAsia="Arial" w:hAnsi="Arial" w:cs="Arial"/>
      <w:szCs w:val="22"/>
      <w:lang w:eastAsia="en-AU" w:bidi="en-AU"/>
    </w:rPr>
  </w:style>
  <w:style w:type="character" w:customStyle="1" w:styleId="1BodytextChar">
    <w:name w:val="1. Body text Char"/>
    <w:basedOn w:val="DefaultParagraphFont"/>
    <w:link w:val="1Bodytext"/>
    <w:locked/>
    <w:rsid w:val="00F345CA"/>
    <w:rPr>
      <w:rFonts w:ascii="Arial" w:eastAsia="Cambria" w:hAnsi="Arial" w:cs="Arial"/>
      <w:noProof/>
    </w:rPr>
  </w:style>
  <w:style w:type="paragraph" w:customStyle="1" w:styleId="1Bodytext">
    <w:name w:val="1. Body text"/>
    <w:basedOn w:val="Normal"/>
    <w:link w:val="1BodytextChar"/>
    <w:qFormat/>
    <w:rsid w:val="00F345CA"/>
    <w:pPr>
      <w:spacing w:before="120" w:after="120" w:line="288" w:lineRule="auto"/>
      <w:ind w:left="851" w:right="567"/>
    </w:pPr>
    <w:rPr>
      <w:rFonts w:ascii="Arial" w:eastAsia="Cambria" w:hAnsi="Arial" w:cs="Arial"/>
      <w:noProof/>
      <w:sz w:val="22"/>
      <w:szCs w:val="28"/>
      <w:lang w:bidi="th-TH"/>
    </w:rPr>
  </w:style>
  <w:style w:type="table" w:styleId="TableGrid">
    <w:name w:val="Table Grid"/>
    <w:basedOn w:val="TableNormal"/>
    <w:uiPriority w:val="39"/>
    <w:rsid w:val="00F345CA"/>
    <w:pPr>
      <w:spacing w:after="0" w:line="240" w:lineRule="auto"/>
    </w:pPr>
    <w:rPr>
      <w:rFonts w:ascii="Calibri" w:eastAsia="Calibri" w:hAnsi="Calibri"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rsid w:val="00F345CA"/>
    <w:pPr>
      <w:widowControl w:val="0"/>
      <w:tabs>
        <w:tab w:val="left" w:pos="360"/>
        <w:tab w:val="left" w:pos="720"/>
      </w:tabs>
      <w:spacing w:line="0" w:lineRule="atLeast"/>
    </w:pPr>
    <w:rPr>
      <w:rFonts w:ascii="Arial" w:hAnsi="Arial" w:cs="Arial"/>
      <w:b/>
      <w:caps/>
      <w:sz w:val="22"/>
      <w:szCs w:val="22"/>
      <w:lang w:val="en-GB"/>
    </w:rPr>
  </w:style>
  <w:style w:type="paragraph" w:customStyle="1" w:styleId="Normal0">
    <w:name w:val="•Normal"/>
    <w:basedOn w:val="Normal"/>
    <w:rsid w:val="00F345CA"/>
    <w:pPr>
      <w:jc w:val="both"/>
    </w:pPr>
    <w:rPr>
      <w:b/>
      <w:sz w:val="20"/>
      <w:lang w:val="en-GB"/>
    </w:rPr>
  </w:style>
  <w:style w:type="character" w:customStyle="1" w:styleId="Heading1Char">
    <w:name w:val="Heading 1 Char"/>
    <w:basedOn w:val="DefaultParagraphFont"/>
    <w:link w:val="Heading1"/>
    <w:uiPriority w:val="9"/>
    <w:rsid w:val="002B6813"/>
    <w:rPr>
      <w:rFonts w:asciiTheme="majorHAnsi" w:eastAsiaTheme="majorEastAsia" w:hAnsiTheme="majorHAnsi" w:cstheme="majorBidi"/>
      <w:color w:val="2F5496" w:themeColor="accent1" w:themeShade="BF"/>
      <w:sz w:val="32"/>
      <w:szCs w:val="32"/>
      <w:lang w:bidi="ar-SA"/>
    </w:rPr>
  </w:style>
  <w:style w:type="paragraph" w:styleId="Revision">
    <w:name w:val="Revision"/>
    <w:hidden/>
    <w:uiPriority w:val="99"/>
    <w:semiHidden/>
    <w:rsid w:val="00A25296"/>
    <w:pPr>
      <w:spacing w:after="0" w:line="240" w:lineRule="auto"/>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886A9A"/>
    <w:rPr>
      <w:color w:val="605E5C"/>
      <w:shd w:val="clear" w:color="auto" w:fill="E1DFDD"/>
    </w:rPr>
  </w:style>
  <w:style w:type="paragraph" w:styleId="NoSpacing">
    <w:name w:val="No Spacing"/>
    <w:uiPriority w:val="1"/>
    <w:qFormat/>
    <w:rsid w:val="000B4D48"/>
    <w:pPr>
      <w:spacing w:after="0" w:line="240" w:lineRule="auto"/>
    </w:pPr>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radford.act.edu.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ecruitment@radford.act.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ogle.com/url?sa=i&amp;source=web&amp;rct=j&amp;url=https://www.act.gov.au/directorates-and-agencies/education-directorate&amp;ved=2ahUKEwiuvKm95auWAxVvzDgGHRtbHH4Qy_kOegoIAggACAAICRAC&amp;opi=89978449&amp;cd&amp;psig=AOvVaw2jhGGMHmEiYCZW9_kuUY0q&amp;ust=17871979928450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ford.act.edu.au/employmen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cid:image002.png@01D6AEB7.A5AA2DD0" TargetMode="External"/><Relationship Id="rId23" Type="http://schemas.openxmlformats.org/officeDocument/2006/relationships/fontTable" Target="fontTable.xml"/><Relationship Id="rId10" Type="http://schemas.openxmlformats.org/officeDocument/2006/relationships/hyperlink" Target="https://www.radford.act.edu.au/quick-links/employmen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_ip_UnifiedCompliancePolicyUIAction xmlns="http://schemas.microsoft.com/sharepoint/v3" xsi:nil="true"/>
    <Templates xmlns="e5df051d-901c-48a5-b4c0-396a5ea131dc" xsi:nil="true"/>
    <_Flow_SignoffStatus xmlns="e5df051d-901c-48a5-b4c0-396a5ea131dc" xsi:nil="true"/>
    <TaxCatchAll xmlns="80894b05-db65-44b6-ab9b-fa265202e7ea"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_ip_UnifiedCompliancePolicyProperties xmlns="http://schemas.microsoft.com/sharepoint/v3" xsi:nil="true"/>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lcf76f155ced4ddcb4097134ff3c332f xmlns="e5df051d-901c-48a5-b4c0-396a5ea131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890B5-C74A-4DCB-B872-DC966DB1710A}">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2.xml><?xml version="1.0" encoding="utf-8"?>
<ds:datastoreItem xmlns:ds="http://schemas.openxmlformats.org/officeDocument/2006/customXml" ds:itemID="{2A2727D3-1279-429C-9C13-1700782B2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0FD07-F45D-4EB0-B2DB-456A90635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Rita Leskovec</cp:lastModifiedBy>
  <cp:revision>3</cp:revision>
  <cp:lastPrinted>2026-08-20T02:09:00Z</cp:lastPrinted>
  <dcterms:created xsi:type="dcterms:W3CDTF">2026-10-07T03:17:00Z</dcterms:created>
  <dcterms:modified xsi:type="dcterms:W3CDTF">2026-10-07T03:17:00Z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MediaServiceImageTags">
    <vt:lpwstr/>
  </property>
  <property fmtid="{D5CDD505-2E9C-101B-9397-08002B2CF9AE}" pid="4" name="GrammarlyDocumentId">
    <vt:lpwstr>7708ed91-15fb-44d3-85b7-13a10bfe89d5</vt:lpwstr>
  </property>
  <property fmtid="{D5CDD505-2E9C-101B-9397-08002B2CF9AE}" pid="5" name="docLang">
    <vt:lpwstr>en</vt:lpwstr>
  </property>
</Properties>
</file>